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C5B117" w14:textId="77777777" w:rsidR="009A4B2A" w:rsidRDefault="009A4B2A">
      <w:pPr>
        <w:jc w:val="center"/>
        <w:rPr>
          <w:rFonts w:cs="Arial"/>
          <w:b/>
          <w:bCs/>
        </w:rPr>
      </w:pPr>
    </w:p>
    <w:p w14:paraId="752770CE" w14:textId="77777777" w:rsidR="009A4B2A" w:rsidRDefault="009A4B2A">
      <w:pPr>
        <w:jc w:val="center"/>
        <w:rPr>
          <w:rFonts w:cs="Arial"/>
          <w:b/>
          <w:bCs/>
        </w:rPr>
      </w:pPr>
      <w:r>
        <w:rPr>
          <w:rFonts w:cs="Arial"/>
          <w:b/>
          <w:bCs/>
        </w:rPr>
        <w:t>Logo</w:t>
      </w:r>
    </w:p>
    <w:p w14:paraId="051F8A8C" w14:textId="77777777" w:rsidR="009A4B2A" w:rsidRDefault="009A4B2A">
      <w:pPr>
        <w:jc w:val="center"/>
        <w:rPr>
          <w:rFonts w:cs="Arial"/>
        </w:rPr>
      </w:pPr>
    </w:p>
    <w:p w14:paraId="2612E312" w14:textId="77777777" w:rsidR="009A4B2A" w:rsidRDefault="009A4B2A">
      <w:pPr>
        <w:jc w:val="center"/>
        <w:rPr>
          <w:rFonts w:cs="Arial"/>
        </w:rPr>
      </w:pPr>
    </w:p>
    <w:p w14:paraId="3D9DE495" w14:textId="77777777" w:rsidR="009A4B2A" w:rsidRDefault="009A4B2A">
      <w:pPr>
        <w:jc w:val="center"/>
        <w:rPr>
          <w:rFonts w:cs="Arial"/>
        </w:rPr>
      </w:pPr>
    </w:p>
    <w:p w14:paraId="6D570710" w14:textId="77777777" w:rsidR="009A4B2A" w:rsidRDefault="009A4B2A">
      <w:pPr>
        <w:jc w:val="center"/>
        <w:rPr>
          <w:rFonts w:cs="Arial"/>
        </w:rPr>
      </w:pPr>
    </w:p>
    <w:p w14:paraId="3EB6CFF9" w14:textId="77777777" w:rsidR="009A4B2A" w:rsidRDefault="009A4B2A">
      <w:pPr>
        <w:jc w:val="center"/>
        <w:rPr>
          <w:rFonts w:cs="Arial"/>
        </w:rPr>
      </w:pPr>
    </w:p>
    <w:p w14:paraId="06555150" w14:textId="77777777" w:rsidR="009A4B2A" w:rsidRDefault="009A4B2A">
      <w:pPr>
        <w:jc w:val="center"/>
        <w:rPr>
          <w:rFonts w:cs="Arial"/>
          <w:b/>
          <w:sz w:val="72"/>
          <w:szCs w:val="72"/>
        </w:rPr>
      </w:pPr>
      <w:r>
        <w:rPr>
          <w:rFonts w:cs="Arial"/>
          <w:b/>
          <w:sz w:val="72"/>
          <w:szCs w:val="72"/>
        </w:rPr>
        <w:t>Selbstreport</w:t>
      </w:r>
    </w:p>
    <w:p w14:paraId="121D12FA" w14:textId="77777777" w:rsidR="009A4B2A" w:rsidRDefault="009A4B2A">
      <w:pPr>
        <w:jc w:val="center"/>
        <w:rPr>
          <w:rFonts w:cs="Arial"/>
          <w:b/>
          <w:sz w:val="72"/>
          <w:szCs w:val="72"/>
        </w:rPr>
      </w:pPr>
      <w:r>
        <w:rPr>
          <w:rFonts w:cs="Arial"/>
          <w:b/>
          <w:sz w:val="72"/>
          <w:szCs w:val="72"/>
        </w:rPr>
        <w:t>KQS</w:t>
      </w:r>
    </w:p>
    <w:p w14:paraId="006DBB0B" w14:textId="77777777" w:rsidR="009A4B2A" w:rsidRDefault="009A4B2A">
      <w:pPr>
        <w:jc w:val="center"/>
        <w:rPr>
          <w:rFonts w:cs="Arial"/>
          <w:sz w:val="28"/>
          <w:szCs w:val="22"/>
        </w:rPr>
      </w:pPr>
      <w:r>
        <w:rPr>
          <w:rFonts w:cs="Arial"/>
          <w:b/>
          <w:bCs/>
          <w:sz w:val="28"/>
          <w:szCs w:val="22"/>
        </w:rPr>
        <w:t>K</w:t>
      </w:r>
      <w:r>
        <w:rPr>
          <w:rFonts w:cs="Arial"/>
          <w:sz w:val="28"/>
          <w:szCs w:val="22"/>
        </w:rPr>
        <w:t xml:space="preserve">undenorientierte </w:t>
      </w:r>
      <w:r>
        <w:rPr>
          <w:rFonts w:cs="Arial"/>
          <w:b/>
          <w:bCs/>
          <w:sz w:val="28"/>
          <w:szCs w:val="22"/>
        </w:rPr>
        <w:t>Q</w:t>
      </w:r>
      <w:r>
        <w:rPr>
          <w:rFonts w:cs="Arial"/>
          <w:sz w:val="28"/>
          <w:szCs w:val="22"/>
        </w:rPr>
        <w:t xml:space="preserve">ualitätstestierung für </w:t>
      </w:r>
      <w:r>
        <w:rPr>
          <w:rFonts w:cs="Arial"/>
          <w:b/>
          <w:bCs/>
          <w:sz w:val="28"/>
          <w:szCs w:val="22"/>
        </w:rPr>
        <w:t>S</w:t>
      </w:r>
      <w:r>
        <w:rPr>
          <w:rFonts w:cs="Arial"/>
          <w:sz w:val="28"/>
          <w:szCs w:val="22"/>
        </w:rPr>
        <w:t>oziale Dienstleistungs</w:t>
      </w:r>
      <w:r w:rsidR="001236D9">
        <w:rPr>
          <w:rFonts w:cs="Arial"/>
          <w:sz w:val="28"/>
          <w:szCs w:val="22"/>
        </w:rPr>
        <w:t>organisationen</w:t>
      </w:r>
    </w:p>
    <w:p w14:paraId="0CAD4DA5" w14:textId="77777777" w:rsidR="009A4B2A" w:rsidRDefault="009A4B2A">
      <w:pPr>
        <w:rPr>
          <w:rFonts w:cs="Arial"/>
        </w:rPr>
      </w:pPr>
    </w:p>
    <w:p w14:paraId="6F8872B4" w14:textId="77777777" w:rsidR="009A4B2A" w:rsidRDefault="009A4B2A">
      <w:pPr>
        <w:spacing w:line="100" w:lineRule="atLeast"/>
        <w:rPr>
          <w:rFonts w:cs="Arial"/>
        </w:rPr>
      </w:pPr>
    </w:p>
    <w:p w14:paraId="60A55ED5" w14:textId="77777777" w:rsidR="009A4B2A" w:rsidRDefault="009A4B2A">
      <w:pPr>
        <w:rPr>
          <w:rFonts w:cs="Arial"/>
        </w:rPr>
      </w:pPr>
    </w:p>
    <w:p w14:paraId="43340824" w14:textId="77777777" w:rsidR="009A4B2A" w:rsidRDefault="009A4B2A">
      <w:pPr>
        <w:rPr>
          <w:rFonts w:cs="Arial"/>
        </w:rPr>
      </w:pPr>
    </w:p>
    <w:p w14:paraId="3E292319" w14:textId="77777777" w:rsidR="009A4B2A" w:rsidRDefault="009A4B2A">
      <w:pPr>
        <w:rPr>
          <w:rFonts w:cs="Arial"/>
        </w:rPr>
      </w:pPr>
    </w:p>
    <w:p w14:paraId="4B343DA3" w14:textId="77777777" w:rsidR="009A4B2A" w:rsidRDefault="009A4B2A">
      <w:pPr>
        <w:rPr>
          <w:rFonts w:cs="Arial"/>
          <w:b/>
          <w:bCs/>
          <w:sz w:val="28"/>
        </w:rPr>
      </w:pPr>
      <w:r>
        <w:rPr>
          <w:rFonts w:cs="Arial"/>
          <w:b/>
          <w:bCs/>
          <w:sz w:val="28"/>
        </w:rPr>
        <w:t>Organisation:</w:t>
      </w:r>
    </w:p>
    <w:p w14:paraId="2E2D81F7" w14:textId="77777777" w:rsidR="009A4B2A" w:rsidRDefault="009A4B2A">
      <w:pPr>
        <w:rPr>
          <w:rFonts w:cs="Arial"/>
        </w:rPr>
      </w:pPr>
    </w:p>
    <w:p w14:paraId="22DF9BDA" w14:textId="77777777" w:rsidR="009A4B2A" w:rsidRDefault="009A4B2A">
      <w:pPr>
        <w:rPr>
          <w:rFonts w:cs="Arial"/>
        </w:rPr>
      </w:pPr>
    </w:p>
    <w:p w14:paraId="776AB9BB" w14:textId="77777777" w:rsidR="009A4B2A" w:rsidRDefault="009A4B2A">
      <w:pPr>
        <w:spacing w:line="100" w:lineRule="atLeast"/>
        <w:jc w:val="left"/>
        <w:rPr>
          <w:rFonts w:cs="Arial"/>
        </w:rPr>
      </w:pPr>
    </w:p>
    <w:p w14:paraId="54643C55" w14:textId="77777777" w:rsidR="009A4B2A" w:rsidRDefault="009A4B2A">
      <w:pPr>
        <w:rPr>
          <w:rFonts w:cs="Arial"/>
        </w:rPr>
      </w:pPr>
      <w:r>
        <w:rPr>
          <w:rFonts w:cs="Arial"/>
        </w:rPr>
        <w:t>Ansprechpartner/in:</w:t>
      </w:r>
    </w:p>
    <w:p w14:paraId="246B7D65" w14:textId="77777777" w:rsidR="009A4B2A" w:rsidRDefault="009A4B2A">
      <w:pPr>
        <w:rPr>
          <w:rFonts w:cs="Arial"/>
        </w:rPr>
      </w:pPr>
    </w:p>
    <w:p w14:paraId="4AB6507A" w14:textId="77777777" w:rsidR="009A4B2A" w:rsidRDefault="009A4B2A">
      <w:pPr>
        <w:rPr>
          <w:rFonts w:cs="Arial"/>
        </w:rPr>
      </w:pPr>
      <w:r>
        <w:rPr>
          <w:rFonts w:cs="Arial"/>
        </w:rPr>
        <w:t>Kontaktdaten:</w:t>
      </w:r>
    </w:p>
    <w:p w14:paraId="4F3A286B" w14:textId="77777777" w:rsidR="009A4B2A" w:rsidRDefault="009A4B2A">
      <w:pPr>
        <w:rPr>
          <w:rFonts w:cs="Arial"/>
        </w:rPr>
      </w:pPr>
    </w:p>
    <w:p w14:paraId="052D7162" w14:textId="77777777" w:rsidR="009A4B2A" w:rsidRDefault="009A4B2A">
      <w:pPr>
        <w:rPr>
          <w:rFonts w:cs="Arial"/>
        </w:rPr>
      </w:pPr>
    </w:p>
    <w:p w14:paraId="3B636E48" w14:textId="77777777" w:rsidR="009A4B2A" w:rsidRDefault="009A4B2A">
      <w:pPr>
        <w:rPr>
          <w:rFonts w:cs="Arial"/>
        </w:rPr>
      </w:pPr>
    </w:p>
    <w:p w14:paraId="708A840A" w14:textId="77777777" w:rsidR="009A4B2A" w:rsidRDefault="009A4B2A">
      <w:pPr>
        <w:rPr>
          <w:rFonts w:cs="Arial"/>
        </w:rPr>
      </w:pPr>
    </w:p>
    <w:p w14:paraId="0CF86334" w14:textId="77777777" w:rsidR="009A4B2A" w:rsidRDefault="009A4B2A">
      <w:pPr>
        <w:rPr>
          <w:rFonts w:cs="Arial"/>
        </w:rPr>
      </w:pPr>
    </w:p>
    <w:p w14:paraId="30028733" w14:textId="77777777" w:rsidR="009A4B2A" w:rsidRDefault="009A4B2A">
      <w:pPr>
        <w:rPr>
          <w:rFonts w:cs="Arial"/>
        </w:rPr>
      </w:pPr>
    </w:p>
    <w:p w14:paraId="6C098A0A" w14:textId="77777777" w:rsidR="009A4B2A" w:rsidRDefault="009A4B2A">
      <w:pPr>
        <w:rPr>
          <w:rFonts w:cs="Arial"/>
        </w:rPr>
        <w:sectPr w:rsidR="009A4B2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1418" w:right="1418" w:bottom="1418" w:left="1418" w:header="720" w:footer="720" w:gutter="0"/>
          <w:cols w:space="720"/>
          <w:formProt w:val="0"/>
          <w:docGrid w:linePitch="240" w:charSpace="32768"/>
        </w:sectPr>
      </w:pPr>
    </w:p>
    <w:p w14:paraId="45018BA8" w14:textId="77777777" w:rsidR="009A4B2A" w:rsidRDefault="009A4B2A">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Pr>
          <w:rFonts w:cs="Arial"/>
          <w:b/>
          <w:sz w:val="28"/>
          <w:szCs w:val="28"/>
        </w:rPr>
        <w:lastRenderedPageBreak/>
        <w:t>Inhaltsverzeichnis</w:t>
      </w:r>
      <w:bookmarkEnd w:id="0"/>
      <w:bookmarkEnd w:id="1"/>
      <w:bookmarkEnd w:id="2"/>
      <w:bookmarkEnd w:id="3"/>
      <w:bookmarkEnd w:id="4"/>
    </w:p>
    <w:p w14:paraId="675786C4" w14:textId="77777777" w:rsidR="00D5774E" w:rsidRPr="00524620" w:rsidRDefault="009A4B2A">
      <w:pPr>
        <w:pStyle w:val="Verzeichnis1"/>
        <w:rPr>
          <w:rFonts w:ascii="Calibri" w:hAnsi="Calibri"/>
          <w:b w:val="0"/>
          <w:bCs w:val="0"/>
          <w:noProof/>
          <w:kern w:val="0"/>
          <w:sz w:val="22"/>
          <w:szCs w:val="22"/>
          <w:lang w:eastAsia="de-DE"/>
        </w:rPr>
      </w:pPr>
      <w:r>
        <w:rPr>
          <w:rFonts w:ascii="Arial" w:hAnsi="Arial" w:cs="Arial"/>
        </w:rPr>
        <w:fldChar w:fldCharType="begin"/>
      </w:r>
      <w:r>
        <w:rPr>
          <w:rFonts w:ascii="Arial" w:hAnsi="Arial" w:cs="Arial"/>
        </w:rPr>
        <w:instrText xml:space="preserve"> TOC \o "1-9" \h</w:instrText>
      </w:r>
      <w:r>
        <w:rPr>
          <w:rFonts w:ascii="Arial" w:hAnsi="Arial" w:cs="Arial"/>
        </w:rPr>
        <w:fldChar w:fldCharType="separate"/>
      </w:r>
      <w:hyperlink w:anchor="_Toc404000946" w:history="1">
        <w:r w:rsidR="00D5774E" w:rsidRPr="00B37E7E">
          <w:rPr>
            <w:rStyle w:val="Hyperlink"/>
            <w:noProof/>
          </w:rPr>
          <w:t>I. Administrativer Teil</w:t>
        </w:r>
        <w:r w:rsidR="00D5774E">
          <w:rPr>
            <w:noProof/>
          </w:rPr>
          <w:tab/>
        </w:r>
        <w:r w:rsidR="00D5774E">
          <w:rPr>
            <w:noProof/>
          </w:rPr>
          <w:fldChar w:fldCharType="begin"/>
        </w:r>
        <w:r w:rsidR="00D5774E">
          <w:rPr>
            <w:noProof/>
          </w:rPr>
          <w:instrText xml:space="preserve"> PAGEREF _Toc404000946 \h </w:instrText>
        </w:r>
        <w:r w:rsidR="00D5774E">
          <w:rPr>
            <w:noProof/>
          </w:rPr>
        </w:r>
        <w:r w:rsidR="00D5774E">
          <w:rPr>
            <w:noProof/>
          </w:rPr>
          <w:fldChar w:fldCharType="separate"/>
        </w:r>
        <w:r w:rsidR="00D5774E">
          <w:rPr>
            <w:noProof/>
          </w:rPr>
          <w:t>5</w:t>
        </w:r>
        <w:r w:rsidR="00D5774E">
          <w:rPr>
            <w:noProof/>
          </w:rPr>
          <w:fldChar w:fldCharType="end"/>
        </w:r>
      </w:hyperlink>
    </w:p>
    <w:p w14:paraId="23DA0C22" w14:textId="77777777" w:rsidR="00D5774E" w:rsidRPr="00524620" w:rsidRDefault="00A647BD">
      <w:pPr>
        <w:pStyle w:val="Verzeichnis1"/>
        <w:rPr>
          <w:rFonts w:ascii="Calibri" w:hAnsi="Calibri"/>
          <w:b w:val="0"/>
          <w:bCs w:val="0"/>
          <w:noProof/>
          <w:kern w:val="0"/>
          <w:sz w:val="22"/>
          <w:szCs w:val="22"/>
          <w:lang w:eastAsia="de-DE"/>
        </w:rPr>
      </w:pPr>
      <w:hyperlink w:anchor="_Toc404000947" w:history="1">
        <w:r w:rsidR="00D5774E" w:rsidRPr="00B37E7E">
          <w:rPr>
            <w:rStyle w:val="Hyperlink"/>
            <w:noProof/>
          </w:rPr>
          <w:t>II. Gesamtprozessbeschreibung</w:t>
        </w:r>
        <w:r w:rsidR="00D5774E">
          <w:rPr>
            <w:noProof/>
          </w:rPr>
          <w:tab/>
        </w:r>
        <w:r w:rsidR="00D5774E">
          <w:rPr>
            <w:noProof/>
          </w:rPr>
          <w:fldChar w:fldCharType="begin"/>
        </w:r>
        <w:r w:rsidR="00D5774E">
          <w:rPr>
            <w:noProof/>
          </w:rPr>
          <w:instrText xml:space="preserve"> PAGEREF _Toc404000947 \h </w:instrText>
        </w:r>
        <w:r w:rsidR="00D5774E">
          <w:rPr>
            <w:noProof/>
          </w:rPr>
        </w:r>
        <w:r w:rsidR="00D5774E">
          <w:rPr>
            <w:noProof/>
          </w:rPr>
          <w:fldChar w:fldCharType="separate"/>
        </w:r>
        <w:r w:rsidR="00D5774E">
          <w:rPr>
            <w:noProof/>
          </w:rPr>
          <w:t>6</w:t>
        </w:r>
        <w:r w:rsidR="00D5774E">
          <w:rPr>
            <w:noProof/>
          </w:rPr>
          <w:fldChar w:fldCharType="end"/>
        </w:r>
      </w:hyperlink>
    </w:p>
    <w:p w14:paraId="7F1042A6" w14:textId="77777777" w:rsidR="00D5774E" w:rsidRPr="00524620" w:rsidRDefault="00A647BD">
      <w:pPr>
        <w:pStyle w:val="Verzeichnis1"/>
        <w:rPr>
          <w:rFonts w:ascii="Calibri" w:hAnsi="Calibri"/>
          <w:b w:val="0"/>
          <w:bCs w:val="0"/>
          <w:noProof/>
          <w:kern w:val="0"/>
          <w:sz w:val="22"/>
          <w:szCs w:val="22"/>
          <w:lang w:eastAsia="de-DE"/>
        </w:rPr>
      </w:pPr>
      <w:hyperlink w:anchor="_Toc404000948" w:history="1">
        <w:r w:rsidR="00D5774E" w:rsidRPr="00B37E7E">
          <w:rPr>
            <w:rStyle w:val="Hyperlink"/>
            <w:noProof/>
          </w:rPr>
          <w:t>III. Inhaltlicher Teil</w:t>
        </w:r>
        <w:r w:rsidR="00D5774E">
          <w:rPr>
            <w:noProof/>
          </w:rPr>
          <w:tab/>
        </w:r>
        <w:r w:rsidR="00D5774E">
          <w:rPr>
            <w:noProof/>
          </w:rPr>
          <w:fldChar w:fldCharType="begin"/>
        </w:r>
        <w:r w:rsidR="00D5774E">
          <w:rPr>
            <w:noProof/>
          </w:rPr>
          <w:instrText xml:space="preserve"> PAGEREF _Toc404000948 \h </w:instrText>
        </w:r>
        <w:r w:rsidR="00D5774E">
          <w:rPr>
            <w:noProof/>
          </w:rPr>
        </w:r>
        <w:r w:rsidR="00D5774E">
          <w:rPr>
            <w:noProof/>
          </w:rPr>
          <w:fldChar w:fldCharType="separate"/>
        </w:r>
        <w:r w:rsidR="00D5774E">
          <w:rPr>
            <w:noProof/>
          </w:rPr>
          <w:t>8</w:t>
        </w:r>
        <w:r w:rsidR="00D5774E">
          <w:rPr>
            <w:noProof/>
          </w:rPr>
          <w:fldChar w:fldCharType="end"/>
        </w:r>
      </w:hyperlink>
    </w:p>
    <w:p w14:paraId="2DD9D364" w14:textId="77777777" w:rsidR="00D5774E" w:rsidRPr="00524620" w:rsidRDefault="00A647BD">
      <w:pPr>
        <w:pStyle w:val="Verzeichnis2"/>
        <w:rPr>
          <w:rFonts w:ascii="Calibri" w:hAnsi="Calibri"/>
          <w:iCs w:val="0"/>
          <w:noProof/>
          <w:kern w:val="0"/>
          <w:sz w:val="22"/>
          <w:szCs w:val="22"/>
          <w:lang w:eastAsia="de-DE"/>
        </w:rPr>
      </w:pPr>
      <w:hyperlink w:anchor="_Toc404000949" w:history="1">
        <w:r w:rsidR="00D5774E" w:rsidRPr="00B37E7E">
          <w:rPr>
            <w:rStyle w:val="Hyperlink"/>
            <w:rFonts w:cs="Arial"/>
            <w:noProof/>
          </w:rPr>
          <w:t>Qualitätsbereich 1: Leitbild</w:t>
        </w:r>
        <w:r w:rsidR="00D5774E">
          <w:rPr>
            <w:noProof/>
          </w:rPr>
          <w:tab/>
        </w:r>
        <w:r w:rsidR="00D5774E">
          <w:rPr>
            <w:noProof/>
          </w:rPr>
          <w:fldChar w:fldCharType="begin"/>
        </w:r>
        <w:r w:rsidR="00D5774E">
          <w:rPr>
            <w:noProof/>
          </w:rPr>
          <w:instrText xml:space="preserve"> PAGEREF _Toc404000949 \h </w:instrText>
        </w:r>
        <w:r w:rsidR="00D5774E">
          <w:rPr>
            <w:noProof/>
          </w:rPr>
        </w:r>
        <w:r w:rsidR="00D5774E">
          <w:rPr>
            <w:noProof/>
          </w:rPr>
          <w:fldChar w:fldCharType="separate"/>
        </w:r>
        <w:r w:rsidR="00D5774E">
          <w:rPr>
            <w:noProof/>
          </w:rPr>
          <w:t>9</w:t>
        </w:r>
        <w:r w:rsidR="00D5774E">
          <w:rPr>
            <w:noProof/>
          </w:rPr>
          <w:fldChar w:fldCharType="end"/>
        </w:r>
      </w:hyperlink>
    </w:p>
    <w:p w14:paraId="188F6B30" w14:textId="77777777" w:rsidR="00D5774E" w:rsidRPr="00524620" w:rsidRDefault="00A647BD">
      <w:pPr>
        <w:pStyle w:val="Verzeichnis3"/>
        <w:rPr>
          <w:rFonts w:ascii="Calibri" w:hAnsi="Calibri"/>
          <w:noProof/>
          <w:kern w:val="0"/>
          <w:sz w:val="22"/>
          <w:szCs w:val="22"/>
          <w:lang w:eastAsia="de-DE"/>
        </w:rPr>
      </w:pPr>
      <w:hyperlink w:anchor="_Toc404000950" w:history="1">
        <w:r w:rsidR="00D5774E" w:rsidRPr="00B37E7E">
          <w:rPr>
            <w:rStyle w:val="Hyperlink"/>
            <w:rFonts w:cs="Arial"/>
            <w:noProof/>
          </w:rPr>
          <w:t>1.1 Angaben zu den Verfahren und Ergebnissen</w:t>
        </w:r>
        <w:r w:rsidR="00D5774E">
          <w:rPr>
            <w:noProof/>
          </w:rPr>
          <w:tab/>
        </w:r>
        <w:r w:rsidR="00D5774E">
          <w:rPr>
            <w:noProof/>
          </w:rPr>
          <w:fldChar w:fldCharType="begin"/>
        </w:r>
        <w:r w:rsidR="00D5774E">
          <w:rPr>
            <w:noProof/>
          </w:rPr>
          <w:instrText xml:space="preserve"> PAGEREF _Toc404000950 \h </w:instrText>
        </w:r>
        <w:r w:rsidR="00D5774E">
          <w:rPr>
            <w:noProof/>
          </w:rPr>
        </w:r>
        <w:r w:rsidR="00D5774E">
          <w:rPr>
            <w:noProof/>
          </w:rPr>
          <w:fldChar w:fldCharType="separate"/>
        </w:r>
        <w:r w:rsidR="00D5774E">
          <w:rPr>
            <w:noProof/>
          </w:rPr>
          <w:t>9</w:t>
        </w:r>
        <w:r w:rsidR="00D5774E">
          <w:rPr>
            <w:noProof/>
          </w:rPr>
          <w:fldChar w:fldCharType="end"/>
        </w:r>
      </w:hyperlink>
    </w:p>
    <w:p w14:paraId="510FCB55"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51" w:history="1">
        <w:r w:rsidR="00D5774E" w:rsidRPr="00B37E7E">
          <w:rPr>
            <w:rStyle w:val="Hyperlink"/>
            <w:rFonts w:cs="Arial"/>
            <w:noProof/>
          </w:rPr>
          <w:t>1.2.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_Toc404000951 \h </w:instrText>
        </w:r>
        <w:r w:rsidR="00D5774E">
          <w:rPr>
            <w:noProof/>
          </w:rPr>
        </w:r>
        <w:r w:rsidR="00D5774E">
          <w:rPr>
            <w:noProof/>
          </w:rPr>
          <w:fldChar w:fldCharType="separate"/>
        </w:r>
        <w:r w:rsidR="00D5774E">
          <w:rPr>
            <w:noProof/>
          </w:rPr>
          <w:t>10</w:t>
        </w:r>
        <w:r w:rsidR="00D5774E">
          <w:rPr>
            <w:noProof/>
          </w:rPr>
          <w:fldChar w:fldCharType="end"/>
        </w:r>
      </w:hyperlink>
    </w:p>
    <w:p w14:paraId="65F84CE0" w14:textId="77777777" w:rsidR="00D5774E" w:rsidRPr="00524620" w:rsidRDefault="00A647BD">
      <w:pPr>
        <w:pStyle w:val="Verzeichnis2"/>
        <w:rPr>
          <w:rFonts w:ascii="Calibri" w:hAnsi="Calibri"/>
          <w:iCs w:val="0"/>
          <w:noProof/>
          <w:kern w:val="0"/>
          <w:sz w:val="22"/>
          <w:szCs w:val="22"/>
          <w:lang w:eastAsia="de-DE"/>
        </w:rPr>
      </w:pPr>
      <w:hyperlink w:anchor="_Toc404000952" w:history="1">
        <w:r w:rsidR="00D5774E" w:rsidRPr="00B37E7E">
          <w:rPr>
            <w:rStyle w:val="Hyperlink"/>
            <w:rFonts w:cs="Arial"/>
            <w:noProof/>
          </w:rPr>
          <w:t>Qualitätsbereich 2 Bedarfserschließung und Informationsbeschaffung</w:t>
        </w:r>
        <w:r w:rsidR="00D5774E">
          <w:rPr>
            <w:noProof/>
          </w:rPr>
          <w:tab/>
        </w:r>
        <w:r w:rsidR="00D5774E">
          <w:rPr>
            <w:noProof/>
          </w:rPr>
          <w:fldChar w:fldCharType="begin"/>
        </w:r>
        <w:r w:rsidR="00D5774E">
          <w:rPr>
            <w:noProof/>
          </w:rPr>
          <w:instrText xml:space="preserve"> PAGEREF _Toc404000952 \h </w:instrText>
        </w:r>
        <w:r w:rsidR="00D5774E">
          <w:rPr>
            <w:noProof/>
          </w:rPr>
        </w:r>
        <w:r w:rsidR="00D5774E">
          <w:rPr>
            <w:noProof/>
          </w:rPr>
          <w:fldChar w:fldCharType="separate"/>
        </w:r>
        <w:r w:rsidR="00D5774E">
          <w:rPr>
            <w:noProof/>
          </w:rPr>
          <w:t>12</w:t>
        </w:r>
        <w:r w:rsidR="00D5774E">
          <w:rPr>
            <w:noProof/>
          </w:rPr>
          <w:fldChar w:fldCharType="end"/>
        </w:r>
      </w:hyperlink>
    </w:p>
    <w:p w14:paraId="01AA14C8"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53" w:history="1">
        <w:r w:rsidR="00D5774E" w:rsidRPr="00B37E7E">
          <w:rPr>
            <w:rStyle w:val="Hyperlink"/>
            <w:rFonts w:cs="Arial"/>
            <w:noProof/>
          </w:rPr>
          <w:t>2.1.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_Toc404000953 \h </w:instrText>
        </w:r>
        <w:r w:rsidR="00D5774E">
          <w:rPr>
            <w:noProof/>
          </w:rPr>
        </w:r>
        <w:r w:rsidR="00D5774E">
          <w:rPr>
            <w:noProof/>
          </w:rPr>
          <w:fldChar w:fldCharType="separate"/>
        </w:r>
        <w:r w:rsidR="00D5774E">
          <w:rPr>
            <w:noProof/>
          </w:rPr>
          <w:t>12</w:t>
        </w:r>
        <w:r w:rsidR="00D5774E">
          <w:rPr>
            <w:noProof/>
          </w:rPr>
          <w:fldChar w:fldCharType="end"/>
        </w:r>
      </w:hyperlink>
    </w:p>
    <w:p w14:paraId="74EBE33E"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54" w:history="1">
        <w:r w:rsidR="00D5774E" w:rsidRPr="00B37E7E">
          <w:rPr>
            <w:rStyle w:val="Hyperlink"/>
            <w:rFonts w:cs="Arial"/>
            <w:noProof/>
          </w:rPr>
          <w:t>2.2.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_Toc404000954 \h </w:instrText>
        </w:r>
        <w:r w:rsidR="00D5774E">
          <w:rPr>
            <w:noProof/>
          </w:rPr>
        </w:r>
        <w:r w:rsidR="00D5774E">
          <w:rPr>
            <w:noProof/>
          </w:rPr>
          <w:fldChar w:fldCharType="separate"/>
        </w:r>
        <w:r w:rsidR="00D5774E">
          <w:rPr>
            <w:noProof/>
          </w:rPr>
          <w:t>12</w:t>
        </w:r>
        <w:r w:rsidR="00D5774E">
          <w:rPr>
            <w:noProof/>
          </w:rPr>
          <w:fldChar w:fldCharType="end"/>
        </w:r>
      </w:hyperlink>
    </w:p>
    <w:p w14:paraId="1879B045" w14:textId="77777777" w:rsidR="00D5774E" w:rsidRPr="00524620" w:rsidRDefault="00A647BD">
      <w:pPr>
        <w:pStyle w:val="Verzeichnis2"/>
        <w:rPr>
          <w:rFonts w:ascii="Calibri" w:hAnsi="Calibri"/>
          <w:iCs w:val="0"/>
          <w:noProof/>
          <w:kern w:val="0"/>
          <w:sz w:val="22"/>
          <w:szCs w:val="22"/>
          <w:lang w:eastAsia="de-DE"/>
        </w:rPr>
      </w:pPr>
      <w:hyperlink w:anchor="_Toc404000955" w:history="1">
        <w:r w:rsidR="00D5774E" w:rsidRPr="00B37E7E">
          <w:rPr>
            <w:rStyle w:val="Hyperlink"/>
            <w:rFonts w:cs="Arial"/>
            <w:noProof/>
          </w:rPr>
          <w:t>Qualitätsbereich 3 Schlüsselprozesse</w:t>
        </w:r>
        <w:r w:rsidR="00D5774E">
          <w:rPr>
            <w:noProof/>
          </w:rPr>
          <w:tab/>
        </w:r>
        <w:r w:rsidR="00D5774E">
          <w:rPr>
            <w:noProof/>
          </w:rPr>
          <w:fldChar w:fldCharType="begin"/>
        </w:r>
        <w:r w:rsidR="00D5774E">
          <w:rPr>
            <w:noProof/>
          </w:rPr>
          <w:instrText xml:space="preserve"> PAGEREF _Toc404000955 \h </w:instrText>
        </w:r>
        <w:r w:rsidR="00D5774E">
          <w:rPr>
            <w:noProof/>
          </w:rPr>
        </w:r>
        <w:r w:rsidR="00D5774E">
          <w:rPr>
            <w:noProof/>
          </w:rPr>
          <w:fldChar w:fldCharType="separate"/>
        </w:r>
        <w:r w:rsidR="00D5774E">
          <w:rPr>
            <w:noProof/>
          </w:rPr>
          <w:t>14</w:t>
        </w:r>
        <w:r w:rsidR="00D5774E">
          <w:rPr>
            <w:noProof/>
          </w:rPr>
          <w:fldChar w:fldCharType="end"/>
        </w:r>
      </w:hyperlink>
    </w:p>
    <w:p w14:paraId="0F6C17EB"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56" w:history="1">
        <w:r w:rsidR="00D5774E" w:rsidRPr="00B37E7E">
          <w:rPr>
            <w:rStyle w:val="Hyperlink"/>
            <w:rFonts w:cs="Arial"/>
            <w:noProof/>
          </w:rPr>
          <w:t>3.1.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_Toc404000956 \h </w:instrText>
        </w:r>
        <w:r w:rsidR="00D5774E">
          <w:rPr>
            <w:noProof/>
          </w:rPr>
        </w:r>
        <w:r w:rsidR="00D5774E">
          <w:rPr>
            <w:noProof/>
          </w:rPr>
          <w:fldChar w:fldCharType="separate"/>
        </w:r>
        <w:r w:rsidR="00D5774E">
          <w:rPr>
            <w:noProof/>
          </w:rPr>
          <w:t>14</w:t>
        </w:r>
        <w:r w:rsidR="00D5774E">
          <w:rPr>
            <w:noProof/>
          </w:rPr>
          <w:fldChar w:fldCharType="end"/>
        </w:r>
      </w:hyperlink>
    </w:p>
    <w:p w14:paraId="40DE4579"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57" w:history="1">
        <w:r w:rsidR="00D5774E" w:rsidRPr="00B37E7E">
          <w:rPr>
            <w:rStyle w:val="Hyperlink"/>
            <w:rFonts w:cs="Arial"/>
            <w:noProof/>
          </w:rPr>
          <w:t>3.2.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_Toc404000957 \h </w:instrText>
        </w:r>
        <w:r w:rsidR="00D5774E">
          <w:rPr>
            <w:noProof/>
          </w:rPr>
        </w:r>
        <w:r w:rsidR="00D5774E">
          <w:rPr>
            <w:noProof/>
          </w:rPr>
          <w:fldChar w:fldCharType="separate"/>
        </w:r>
        <w:r w:rsidR="00D5774E">
          <w:rPr>
            <w:noProof/>
          </w:rPr>
          <w:t>15</w:t>
        </w:r>
        <w:r w:rsidR="00D5774E">
          <w:rPr>
            <w:noProof/>
          </w:rPr>
          <w:fldChar w:fldCharType="end"/>
        </w:r>
      </w:hyperlink>
    </w:p>
    <w:p w14:paraId="2A1C0827" w14:textId="77777777" w:rsidR="00D5774E" w:rsidRPr="00524620" w:rsidRDefault="00A647BD">
      <w:pPr>
        <w:pStyle w:val="Verzeichnis2"/>
        <w:rPr>
          <w:rFonts w:ascii="Calibri" w:hAnsi="Calibri"/>
          <w:iCs w:val="0"/>
          <w:noProof/>
          <w:kern w:val="0"/>
          <w:sz w:val="22"/>
          <w:szCs w:val="22"/>
          <w:lang w:eastAsia="de-DE"/>
        </w:rPr>
      </w:pPr>
      <w:hyperlink w:anchor="_Toc404000958" w:history="1">
        <w:r w:rsidR="00D5774E" w:rsidRPr="00B37E7E">
          <w:rPr>
            <w:rStyle w:val="Hyperlink"/>
            <w:rFonts w:cs="Arial"/>
            <w:noProof/>
          </w:rPr>
          <w:t>Qualitätsbereich 4 Sozialer Dienstleistungsprozess</w:t>
        </w:r>
        <w:r w:rsidR="00D5774E">
          <w:rPr>
            <w:noProof/>
          </w:rPr>
          <w:tab/>
        </w:r>
        <w:r w:rsidR="00D5774E">
          <w:rPr>
            <w:noProof/>
          </w:rPr>
          <w:fldChar w:fldCharType="begin"/>
        </w:r>
        <w:r w:rsidR="00D5774E">
          <w:rPr>
            <w:noProof/>
          </w:rPr>
          <w:instrText xml:space="preserve"> PAGEREF _Toc404000958 \h </w:instrText>
        </w:r>
        <w:r w:rsidR="00D5774E">
          <w:rPr>
            <w:noProof/>
          </w:rPr>
        </w:r>
        <w:r w:rsidR="00D5774E">
          <w:rPr>
            <w:noProof/>
          </w:rPr>
          <w:fldChar w:fldCharType="separate"/>
        </w:r>
        <w:r w:rsidR="00D5774E">
          <w:rPr>
            <w:noProof/>
          </w:rPr>
          <w:t>16</w:t>
        </w:r>
        <w:r w:rsidR="00D5774E">
          <w:rPr>
            <w:noProof/>
          </w:rPr>
          <w:fldChar w:fldCharType="end"/>
        </w:r>
      </w:hyperlink>
    </w:p>
    <w:p w14:paraId="107187CD"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59" w:history="1">
        <w:r w:rsidR="00D5774E" w:rsidRPr="00B37E7E">
          <w:rPr>
            <w:rStyle w:val="Hyperlink"/>
            <w:rFonts w:cs="Arial"/>
            <w:noProof/>
          </w:rPr>
          <w:t>4.1.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_Toc404000959 \h </w:instrText>
        </w:r>
        <w:r w:rsidR="00D5774E">
          <w:rPr>
            <w:noProof/>
          </w:rPr>
        </w:r>
        <w:r w:rsidR="00D5774E">
          <w:rPr>
            <w:noProof/>
          </w:rPr>
          <w:fldChar w:fldCharType="separate"/>
        </w:r>
        <w:r w:rsidR="00D5774E">
          <w:rPr>
            <w:noProof/>
          </w:rPr>
          <w:t>16</w:t>
        </w:r>
        <w:r w:rsidR="00D5774E">
          <w:rPr>
            <w:noProof/>
          </w:rPr>
          <w:fldChar w:fldCharType="end"/>
        </w:r>
      </w:hyperlink>
    </w:p>
    <w:p w14:paraId="6E738FD2"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0" w:history="1">
        <w:r w:rsidR="00D5774E" w:rsidRPr="00B37E7E">
          <w:rPr>
            <w:rStyle w:val="Hyperlink"/>
            <w:rFonts w:cs="Arial"/>
            <w:noProof/>
          </w:rPr>
          <w:t>4.2.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_Toc404000960 \h </w:instrText>
        </w:r>
        <w:r w:rsidR="00D5774E">
          <w:rPr>
            <w:noProof/>
          </w:rPr>
        </w:r>
        <w:r w:rsidR="00D5774E">
          <w:rPr>
            <w:noProof/>
          </w:rPr>
          <w:fldChar w:fldCharType="separate"/>
        </w:r>
        <w:r w:rsidR="00D5774E">
          <w:rPr>
            <w:noProof/>
          </w:rPr>
          <w:t>17</w:t>
        </w:r>
        <w:r w:rsidR="00D5774E">
          <w:rPr>
            <w:noProof/>
          </w:rPr>
          <w:fldChar w:fldCharType="end"/>
        </w:r>
      </w:hyperlink>
    </w:p>
    <w:p w14:paraId="62616F03" w14:textId="77777777" w:rsidR="00D5774E" w:rsidRPr="00524620" w:rsidRDefault="00A647BD">
      <w:pPr>
        <w:pStyle w:val="Verzeichnis2"/>
        <w:rPr>
          <w:rFonts w:ascii="Calibri" w:hAnsi="Calibri"/>
          <w:iCs w:val="0"/>
          <w:noProof/>
          <w:kern w:val="0"/>
          <w:sz w:val="22"/>
          <w:szCs w:val="22"/>
          <w:lang w:eastAsia="de-DE"/>
        </w:rPr>
      </w:pPr>
      <w:hyperlink w:anchor="_Toc404000961" w:history="1">
        <w:r w:rsidR="00D5774E" w:rsidRPr="00B37E7E">
          <w:rPr>
            <w:rStyle w:val="Hyperlink"/>
            <w:rFonts w:cs="Arial"/>
            <w:noProof/>
          </w:rPr>
          <w:t>Qualitätsbereich 5 Externe Dienstleister und Kooperationen</w:t>
        </w:r>
        <w:r w:rsidR="00D5774E">
          <w:rPr>
            <w:noProof/>
          </w:rPr>
          <w:tab/>
        </w:r>
        <w:r w:rsidR="00D5774E">
          <w:rPr>
            <w:noProof/>
          </w:rPr>
          <w:fldChar w:fldCharType="begin"/>
        </w:r>
        <w:r w:rsidR="00D5774E">
          <w:rPr>
            <w:noProof/>
          </w:rPr>
          <w:instrText xml:space="preserve"> PAGEREF _Toc404000961 \h </w:instrText>
        </w:r>
        <w:r w:rsidR="00D5774E">
          <w:rPr>
            <w:noProof/>
          </w:rPr>
        </w:r>
        <w:r w:rsidR="00D5774E">
          <w:rPr>
            <w:noProof/>
          </w:rPr>
          <w:fldChar w:fldCharType="separate"/>
        </w:r>
        <w:r w:rsidR="00D5774E">
          <w:rPr>
            <w:noProof/>
          </w:rPr>
          <w:t>18</w:t>
        </w:r>
        <w:r w:rsidR="00D5774E">
          <w:rPr>
            <w:noProof/>
          </w:rPr>
          <w:fldChar w:fldCharType="end"/>
        </w:r>
      </w:hyperlink>
    </w:p>
    <w:p w14:paraId="4EECAC84"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2" w:history="1">
        <w:r w:rsidR="00D5774E" w:rsidRPr="00B37E7E">
          <w:rPr>
            <w:rStyle w:val="Hyperlink"/>
            <w:rFonts w:cs="Arial"/>
            <w:noProof/>
          </w:rPr>
          <w:t>5.1.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_Toc404000962 \h </w:instrText>
        </w:r>
        <w:r w:rsidR="00D5774E">
          <w:rPr>
            <w:noProof/>
          </w:rPr>
        </w:r>
        <w:r w:rsidR="00D5774E">
          <w:rPr>
            <w:noProof/>
          </w:rPr>
          <w:fldChar w:fldCharType="separate"/>
        </w:r>
        <w:r w:rsidR="00D5774E">
          <w:rPr>
            <w:noProof/>
          </w:rPr>
          <w:t>18</w:t>
        </w:r>
        <w:r w:rsidR="00D5774E">
          <w:rPr>
            <w:noProof/>
          </w:rPr>
          <w:fldChar w:fldCharType="end"/>
        </w:r>
      </w:hyperlink>
    </w:p>
    <w:p w14:paraId="68A32967"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3" w:history="1">
        <w:r w:rsidR="00D5774E" w:rsidRPr="00B37E7E">
          <w:rPr>
            <w:rStyle w:val="Hyperlink"/>
            <w:rFonts w:cs="Arial"/>
            <w:noProof/>
          </w:rPr>
          <w:t>5.2.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_Toc404000963 \h </w:instrText>
        </w:r>
        <w:r w:rsidR="00D5774E">
          <w:rPr>
            <w:noProof/>
          </w:rPr>
        </w:r>
        <w:r w:rsidR="00D5774E">
          <w:rPr>
            <w:noProof/>
          </w:rPr>
          <w:fldChar w:fldCharType="separate"/>
        </w:r>
        <w:r w:rsidR="00D5774E">
          <w:rPr>
            <w:noProof/>
          </w:rPr>
          <w:t>19</w:t>
        </w:r>
        <w:r w:rsidR="00D5774E">
          <w:rPr>
            <w:noProof/>
          </w:rPr>
          <w:fldChar w:fldCharType="end"/>
        </w:r>
      </w:hyperlink>
    </w:p>
    <w:p w14:paraId="5678525F" w14:textId="77777777" w:rsidR="00D5774E" w:rsidRPr="00524620" w:rsidRDefault="00A647BD">
      <w:pPr>
        <w:pStyle w:val="Verzeichnis2"/>
        <w:rPr>
          <w:rFonts w:ascii="Calibri" w:hAnsi="Calibri"/>
          <w:iCs w:val="0"/>
          <w:noProof/>
          <w:kern w:val="0"/>
          <w:sz w:val="22"/>
          <w:szCs w:val="22"/>
          <w:lang w:eastAsia="de-DE"/>
        </w:rPr>
      </w:pPr>
      <w:hyperlink w:anchor="_Toc404000964" w:history="1">
        <w:r w:rsidR="00D5774E" w:rsidRPr="00B37E7E">
          <w:rPr>
            <w:rStyle w:val="Hyperlink"/>
            <w:rFonts w:cs="Arial"/>
            <w:noProof/>
          </w:rPr>
          <w:t>Qualitätsbereich 6 Evaluation der sozialen Dienstleistungsprozesse</w:t>
        </w:r>
        <w:r w:rsidR="00D5774E">
          <w:rPr>
            <w:noProof/>
          </w:rPr>
          <w:tab/>
        </w:r>
        <w:r w:rsidR="00D5774E">
          <w:rPr>
            <w:noProof/>
          </w:rPr>
          <w:fldChar w:fldCharType="begin"/>
        </w:r>
        <w:r w:rsidR="00D5774E">
          <w:rPr>
            <w:noProof/>
          </w:rPr>
          <w:instrText xml:space="preserve"> PAGEREF _Toc404000964 \h </w:instrText>
        </w:r>
        <w:r w:rsidR="00D5774E">
          <w:rPr>
            <w:noProof/>
          </w:rPr>
        </w:r>
        <w:r w:rsidR="00D5774E">
          <w:rPr>
            <w:noProof/>
          </w:rPr>
          <w:fldChar w:fldCharType="separate"/>
        </w:r>
        <w:r w:rsidR="00D5774E">
          <w:rPr>
            <w:noProof/>
          </w:rPr>
          <w:t>20</w:t>
        </w:r>
        <w:r w:rsidR="00D5774E">
          <w:rPr>
            <w:noProof/>
          </w:rPr>
          <w:fldChar w:fldCharType="end"/>
        </w:r>
      </w:hyperlink>
    </w:p>
    <w:p w14:paraId="60FCED50"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5" w:history="1">
        <w:r w:rsidR="00D5774E" w:rsidRPr="00B37E7E">
          <w:rPr>
            <w:rStyle w:val="Hyperlink"/>
            <w:rFonts w:cs="Arial"/>
            <w:noProof/>
          </w:rPr>
          <w:t>6.1.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_Toc404000965 \h </w:instrText>
        </w:r>
        <w:r w:rsidR="00D5774E">
          <w:rPr>
            <w:noProof/>
          </w:rPr>
        </w:r>
        <w:r w:rsidR="00D5774E">
          <w:rPr>
            <w:noProof/>
          </w:rPr>
          <w:fldChar w:fldCharType="separate"/>
        </w:r>
        <w:r w:rsidR="00D5774E">
          <w:rPr>
            <w:noProof/>
          </w:rPr>
          <w:t>20</w:t>
        </w:r>
        <w:r w:rsidR="00D5774E">
          <w:rPr>
            <w:noProof/>
          </w:rPr>
          <w:fldChar w:fldCharType="end"/>
        </w:r>
      </w:hyperlink>
    </w:p>
    <w:p w14:paraId="6228F7FE"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6" w:history="1">
        <w:r w:rsidR="00D5774E" w:rsidRPr="00B37E7E">
          <w:rPr>
            <w:rStyle w:val="Hyperlink"/>
            <w:rFonts w:cs="Arial"/>
            <w:noProof/>
          </w:rPr>
          <w:t>6.2.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_Toc404000966 \h </w:instrText>
        </w:r>
        <w:r w:rsidR="00D5774E">
          <w:rPr>
            <w:noProof/>
          </w:rPr>
        </w:r>
        <w:r w:rsidR="00D5774E">
          <w:rPr>
            <w:noProof/>
          </w:rPr>
          <w:fldChar w:fldCharType="separate"/>
        </w:r>
        <w:r w:rsidR="00D5774E">
          <w:rPr>
            <w:noProof/>
          </w:rPr>
          <w:t>20</w:t>
        </w:r>
        <w:r w:rsidR="00D5774E">
          <w:rPr>
            <w:noProof/>
          </w:rPr>
          <w:fldChar w:fldCharType="end"/>
        </w:r>
      </w:hyperlink>
    </w:p>
    <w:p w14:paraId="58BEB49F" w14:textId="77777777" w:rsidR="00D5774E" w:rsidRPr="00524620" w:rsidRDefault="00A647BD">
      <w:pPr>
        <w:pStyle w:val="Verzeichnis2"/>
        <w:rPr>
          <w:rFonts w:ascii="Calibri" w:hAnsi="Calibri"/>
          <w:iCs w:val="0"/>
          <w:noProof/>
          <w:kern w:val="0"/>
          <w:sz w:val="22"/>
          <w:szCs w:val="22"/>
          <w:lang w:eastAsia="de-DE"/>
        </w:rPr>
      </w:pPr>
      <w:hyperlink w:anchor="_Toc404000967" w:history="1">
        <w:r w:rsidR="00D5774E" w:rsidRPr="00B37E7E">
          <w:rPr>
            <w:rStyle w:val="Hyperlink"/>
            <w:rFonts w:cs="Arial"/>
            <w:noProof/>
          </w:rPr>
          <w:t>Qualitätsbereich 7 Infrastruktur</w:t>
        </w:r>
        <w:r w:rsidR="00D5774E">
          <w:rPr>
            <w:noProof/>
          </w:rPr>
          <w:tab/>
        </w:r>
        <w:r w:rsidR="00D5774E">
          <w:rPr>
            <w:noProof/>
          </w:rPr>
          <w:fldChar w:fldCharType="begin"/>
        </w:r>
        <w:r w:rsidR="00D5774E">
          <w:rPr>
            <w:noProof/>
          </w:rPr>
          <w:instrText xml:space="preserve"> PAGEREF _Toc404000967 \h </w:instrText>
        </w:r>
        <w:r w:rsidR="00D5774E">
          <w:rPr>
            <w:noProof/>
          </w:rPr>
        </w:r>
        <w:r w:rsidR="00D5774E">
          <w:rPr>
            <w:noProof/>
          </w:rPr>
          <w:fldChar w:fldCharType="separate"/>
        </w:r>
        <w:r w:rsidR="00D5774E">
          <w:rPr>
            <w:noProof/>
          </w:rPr>
          <w:t>22</w:t>
        </w:r>
        <w:r w:rsidR="00D5774E">
          <w:rPr>
            <w:noProof/>
          </w:rPr>
          <w:fldChar w:fldCharType="end"/>
        </w:r>
      </w:hyperlink>
    </w:p>
    <w:p w14:paraId="27242070"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8" w:history="1">
        <w:r w:rsidR="00D5774E" w:rsidRPr="00B37E7E">
          <w:rPr>
            <w:rStyle w:val="Hyperlink"/>
            <w:rFonts w:cs="Arial"/>
            <w:noProof/>
          </w:rPr>
          <w:t>7.1.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_Toc404000968 \h </w:instrText>
        </w:r>
        <w:r w:rsidR="00D5774E">
          <w:rPr>
            <w:noProof/>
          </w:rPr>
        </w:r>
        <w:r w:rsidR="00D5774E">
          <w:rPr>
            <w:noProof/>
          </w:rPr>
          <w:fldChar w:fldCharType="separate"/>
        </w:r>
        <w:r w:rsidR="00D5774E">
          <w:rPr>
            <w:noProof/>
          </w:rPr>
          <w:t>22</w:t>
        </w:r>
        <w:r w:rsidR="00D5774E">
          <w:rPr>
            <w:noProof/>
          </w:rPr>
          <w:fldChar w:fldCharType="end"/>
        </w:r>
      </w:hyperlink>
    </w:p>
    <w:p w14:paraId="2FFD3903"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69" w:history="1">
        <w:r w:rsidR="00D5774E" w:rsidRPr="00B37E7E">
          <w:rPr>
            <w:rStyle w:val="Hyperlink"/>
            <w:rFonts w:cs="Arial"/>
            <w:noProof/>
          </w:rPr>
          <w:t>7.2.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_Toc404000969 \h </w:instrText>
        </w:r>
        <w:r w:rsidR="00D5774E">
          <w:rPr>
            <w:noProof/>
          </w:rPr>
        </w:r>
        <w:r w:rsidR="00D5774E">
          <w:rPr>
            <w:noProof/>
          </w:rPr>
          <w:fldChar w:fldCharType="separate"/>
        </w:r>
        <w:r w:rsidR="00D5774E">
          <w:rPr>
            <w:noProof/>
          </w:rPr>
          <w:t>23</w:t>
        </w:r>
        <w:r w:rsidR="00D5774E">
          <w:rPr>
            <w:noProof/>
          </w:rPr>
          <w:fldChar w:fldCharType="end"/>
        </w:r>
      </w:hyperlink>
    </w:p>
    <w:p w14:paraId="2080F724" w14:textId="77777777" w:rsidR="00D5774E" w:rsidRPr="00524620" w:rsidRDefault="00A647BD">
      <w:pPr>
        <w:pStyle w:val="Verzeichnis2"/>
        <w:rPr>
          <w:rFonts w:ascii="Calibri" w:hAnsi="Calibri"/>
          <w:iCs w:val="0"/>
          <w:noProof/>
          <w:kern w:val="0"/>
          <w:sz w:val="22"/>
          <w:szCs w:val="22"/>
          <w:lang w:eastAsia="de-DE"/>
        </w:rPr>
      </w:pPr>
      <w:hyperlink w:anchor="_Toc404000970" w:history="1">
        <w:r w:rsidR="00D5774E" w:rsidRPr="00B37E7E">
          <w:rPr>
            <w:rStyle w:val="Hyperlink"/>
            <w:rFonts w:cs="Arial"/>
            <w:noProof/>
          </w:rPr>
          <w:t>Qualitätsbereich 8 Führung</w:t>
        </w:r>
        <w:r w:rsidR="00D5774E">
          <w:rPr>
            <w:noProof/>
          </w:rPr>
          <w:tab/>
        </w:r>
        <w:r w:rsidR="00D5774E">
          <w:rPr>
            <w:noProof/>
          </w:rPr>
          <w:fldChar w:fldCharType="begin"/>
        </w:r>
        <w:r w:rsidR="00D5774E">
          <w:rPr>
            <w:noProof/>
          </w:rPr>
          <w:instrText xml:space="preserve"> PAGEREF _Toc404000970 \h </w:instrText>
        </w:r>
        <w:r w:rsidR="00D5774E">
          <w:rPr>
            <w:noProof/>
          </w:rPr>
        </w:r>
        <w:r w:rsidR="00D5774E">
          <w:rPr>
            <w:noProof/>
          </w:rPr>
          <w:fldChar w:fldCharType="separate"/>
        </w:r>
        <w:r w:rsidR="00D5774E">
          <w:rPr>
            <w:noProof/>
          </w:rPr>
          <w:t>24</w:t>
        </w:r>
        <w:r w:rsidR="00D5774E">
          <w:rPr>
            <w:noProof/>
          </w:rPr>
          <w:fldChar w:fldCharType="end"/>
        </w:r>
      </w:hyperlink>
    </w:p>
    <w:p w14:paraId="0E95EBC2"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71" w:history="1">
        <w:r w:rsidR="00D5774E" w:rsidRPr="00B37E7E">
          <w:rPr>
            <w:rStyle w:val="Hyperlink"/>
            <w:rFonts w:cs="Arial"/>
            <w:noProof/>
          </w:rPr>
          <w:t>8.1.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_Toc404000971 \h </w:instrText>
        </w:r>
        <w:r w:rsidR="00D5774E">
          <w:rPr>
            <w:noProof/>
          </w:rPr>
        </w:r>
        <w:r w:rsidR="00D5774E">
          <w:rPr>
            <w:noProof/>
          </w:rPr>
          <w:fldChar w:fldCharType="separate"/>
        </w:r>
        <w:r w:rsidR="00D5774E">
          <w:rPr>
            <w:noProof/>
          </w:rPr>
          <w:t>24</w:t>
        </w:r>
        <w:r w:rsidR="00D5774E">
          <w:rPr>
            <w:noProof/>
          </w:rPr>
          <w:fldChar w:fldCharType="end"/>
        </w:r>
      </w:hyperlink>
    </w:p>
    <w:p w14:paraId="2882367D"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72" w:history="1">
        <w:r w:rsidR="00D5774E" w:rsidRPr="00B37E7E">
          <w:rPr>
            <w:rStyle w:val="Hyperlink"/>
            <w:rFonts w:cs="Arial"/>
            <w:noProof/>
          </w:rPr>
          <w:t>8.2.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_Toc404000972 \h </w:instrText>
        </w:r>
        <w:r w:rsidR="00D5774E">
          <w:rPr>
            <w:noProof/>
          </w:rPr>
        </w:r>
        <w:r w:rsidR="00D5774E">
          <w:rPr>
            <w:noProof/>
          </w:rPr>
          <w:fldChar w:fldCharType="separate"/>
        </w:r>
        <w:r w:rsidR="00D5774E">
          <w:rPr>
            <w:noProof/>
          </w:rPr>
          <w:t>25</w:t>
        </w:r>
        <w:r w:rsidR="00D5774E">
          <w:rPr>
            <w:noProof/>
          </w:rPr>
          <w:fldChar w:fldCharType="end"/>
        </w:r>
      </w:hyperlink>
    </w:p>
    <w:p w14:paraId="2671180D" w14:textId="77777777" w:rsidR="00D5774E" w:rsidRPr="00524620" w:rsidRDefault="00A647BD">
      <w:pPr>
        <w:pStyle w:val="Verzeichnis2"/>
        <w:rPr>
          <w:rFonts w:ascii="Calibri" w:hAnsi="Calibri"/>
          <w:iCs w:val="0"/>
          <w:noProof/>
          <w:kern w:val="0"/>
          <w:sz w:val="22"/>
          <w:szCs w:val="22"/>
          <w:lang w:eastAsia="de-DE"/>
        </w:rPr>
      </w:pPr>
      <w:hyperlink w:anchor="_Toc404000973" w:history="1">
        <w:r w:rsidR="00D5774E" w:rsidRPr="00B37E7E">
          <w:rPr>
            <w:rStyle w:val="Hyperlink"/>
            <w:rFonts w:cs="Arial"/>
            <w:noProof/>
          </w:rPr>
          <w:t>Qualitätsbereich 9 Personal</w:t>
        </w:r>
        <w:r w:rsidR="00D5774E">
          <w:rPr>
            <w:noProof/>
          </w:rPr>
          <w:tab/>
        </w:r>
        <w:r w:rsidR="00D5774E">
          <w:rPr>
            <w:noProof/>
          </w:rPr>
          <w:fldChar w:fldCharType="begin"/>
        </w:r>
        <w:r w:rsidR="00D5774E">
          <w:rPr>
            <w:noProof/>
          </w:rPr>
          <w:instrText xml:space="preserve"> PAGEREF _Toc404000973 \h </w:instrText>
        </w:r>
        <w:r w:rsidR="00D5774E">
          <w:rPr>
            <w:noProof/>
          </w:rPr>
        </w:r>
        <w:r w:rsidR="00D5774E">
          <w:rPr>
            <w:noProof/>
          </w:rPr>
          <w:fldChar w:fldCharType="separate"/>
        </w:r>
        <w:r w:rsidR="00D5774E">
          <w:rPr>
            <w:noProof/>
          </w:rPr>
          <w:t>26</w:t>
        </w:r>
        <w:r w:rsidR="00D5774E">
          <w:rPr>
            <w:noProof/>
          </w:rPr>
          <w:fldChar w:fldCharType="end"/>
        </w:r>
      </w:hyperlink>
    </w:p>
    <w:p w14:paraId="5BB47EDE"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74" w:history="1">
        <w:r w:rsidR="00D5774E" w:rsidRPr="00B37E7E">
          <w:rPr>
            <w:rStyle w:val="Hyperlink"/>
            <w:rFonts w:cs="Arial"/>
            <w:noProof/>
          </w:rPr>
          <w:t>9.1.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_Toc404000974 \h </w:instrText>
        </w:r>
        <w:r w:rsidR="00D5774E">
          <w:rPr>
            <w:noProof/>
          </w:rPr>
        </w:r>
        <w:r w:rsidR="00D5774E">
          <w:rPr>
            <w:noProof/>
          </w:rPr>
          <w:fldChar w:fldCharType="separate"/>
        </w:r>
        <w:r w:rsidR="00D5774E">
          <w:rPr>
            <w:noProof/>
          </w:rPr>
          <w:t>26</w:t>
        </w:r>
        <w:r w:rsidR="00D5774E">
          <w:rPr>
            <w:noProof/>
          </w:rPr>
          <w:fldChar w:fldCharType="end"/>
        </w:r>
      </w:hyperlink>
    </w:p>
    <w:p w14:paraId="3673E3D0"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75" w:history="1">
        <w:r w:rsidR="00D5774E" w:rsidRPr="00B37E7E">
          <w:rPr>
            <w:rStyle w:val="Hyperlink"/>
            <w:rFonts w:cs="Arial"/>
            <w:noProof/>
          </w:rPr>
          <w:t>9.2.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_Toc404000975 \h </w:instrText>
        </w:r>
        <w:r w:rsidR="00D5774E">
          <w:rPr>
            <w:noProof/>
          </w:rPr>
        </w:r>
        <w:r w:rsidR="00D5774E">
          <w:rPr>
            <w:noProof/>
          </w:rPr>
          <w:fldChar w:fldCharType="separate"/>
        </w:r>
        <w:r w:rsidR="00D5774E">
          <w:rPr>
            <w:noProof/>
          </w:rPr>
          <w:t>27</w:t>
        </w:r>
        <w:r w:rsidR="00D5774E">
          <w:rPr>
            <w:noProof/>
          </w:rPr>
          <w:fldChar w:fldCharType="end"/>
        </w:r>
      </w:hyperlink>
    </w:p>
    <w:p w14:paraId="16F78240" w14:textId="77777777" w:rsidR="00D5774E" w:rsidRPr="00524620" w:rsidRDefault="00A647BD">
      <w:pPr>
        <w:pStyle w:val="Verzeichnis2"/>
        <w:rPr>
          <w:rFonts w:ascii="Calibri" w:hAnsi="Calibri"/>
          <w:iCs w:val="0"/>
          <w:noProof/>
          <w:kern w:val="0"/>
          <w:sz w:val="22"/>
          <w:szCs w:val="22"/>
          <w:lang w:eastAsia="de-DE"/>
        </w:rPr>
      </w:pPr>
      <w:hyperlink w:anchor="_Toc404000976" w:history="1">
        <w:r w:rsidR="00D5774E" w:rsidRPr="00B37E7E">
          <w:rPr>
            <w:rStyle w:val="Hyperlink"/>
            <w:rFonts w:cs="Arial"/>
            <w:noProof/>
          </w:rPr>
          <w:t>Qualitätsbereich 10 Controlling</w:t>
        </w:r>
        <w:r w:rsidR="00D5774E">
          <w:rPr>
            <w:noProof/>
          </w:rPr>
          <w:tab/>
        </w:r>
        <w:r w:rsidR="00D5774E">
          <w:rPr>
            <w:noProof/>
          </w:rPr>
          <w:fldChar w:fldCharType="begin"/>
        </w:r>
        <w:r w:rsidR="00D5774E">
          <w:rPr>
            <w:noProof/>
          </w:rPr>
          <w:instrText xml:space="preserve"> PAGEREF _Toc404000976 \h </w:instrText>
        </w:r>
        <w:r w:rsidR="00D5774E">
          <w:rPr>
            <w:noProof/>
          </w:rPr>
        </w:r>
        <w:r w:rsidR="00D5774E">
          <w:rPr>
            <w:noProof/>
          </w:rPr>
          <w:fldChar w:fldCharType="separate"/>
        </w:r>
        <w:r w:rsidR="00D5774E">
          <w:rPr>
            <w:noProof/>
          </w:rPr>
          <w:t>28</w:t>
        </w:r>
        <w:r w:rsidR="00D5774E">
          <w:rPr>
            <w:noProof/>
          </w:rPr>
          <w:fldChar w:fldCharType="end"/>
        </w:r>
      </w:hyperlink>
    </w:p>
    <w:p w14:paraId="304C8301"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77" w:history="1">
        <w:r w:rsidR="00D5774E" w:rsidRPr="00B37E7E">
          <w:rPr>
            <w:rStyle w:val="Hyperlink"/>
            <w:rFonts w:cs="Arial"/>
            <w:noProof/>
          </w:rPr>
          <w:t>10.1.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_Toc404000977 \h </w:instrText>
        </w:r>
        <w:r w:rsidR="00D5774E">
          <w:rPr>
            <w:noProof/>
          </w:rPr>
        </w:r>
        <w:r w:rsidR="00D5774E">
          <w:rPr>
            <w:noProof/>
          </w:rPr>
          <w:fldChar w:fldCharType="separate"/>
        </w:r>
        <w:r w:rsidR="00D5774E">
          <w:rPr>
            <w:noProof/>
          </w:rPr>
          <w:t>28</w:t>
        </w:r>
        <w:r w:rsidR="00D5774E">
          <w:rPr>
            <w:noProof/>
          </w:rPr>
          <w:fldChar w:fldCharType="end"/>
        </w:r>
      </w:hyperlink>
    </w:p>
    <w:p w14:paraId="024A8839"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78" w:history="1">
        <w:r w:rsidR="00D5774E" w:rsidRPr="00B37E7E">
          <w:rPr>
            <w:rStyle w:val="Hyperlink"/>
            <w:rFonts w:cs="Arial"/>
            <w:noProof/>
          </w:rPr>
          <w:t>10.2.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_Toc404000978 \h </w:instrText>
        </w:r>
        <w:r w:rsidR="00D5774E">
          <w:rPr>
            <w:noProof/>
          </w:rPr>
        </w:r>
        <w:r w:rsidR="00D5774E">
          <w:rPr>
            <w:noProof/>
          </w:rPr>
          <w:fldChar w:fldCharType="separate"/>
        </w:r>
        <w:r w:rsidR="00D5774E">
          <w:rPr>
            <w:noProof/>
          </w:rPr>
          <w:t>29</w:t>
        </w:r>
        <w:r w:rsidR="00D5774E">
          <w:rPr>
            <w:noProof/>
          </w:rPr>
          <w:fldChar w:fldCharType="end"/>
        </w:r>
      </w:hyperlink>
    </w:p>
    <w:p w14:paraId="0058916F" w14:textId="77777777" w:rsidR="00D5774E" w:rsidRPr="00524620" w:rsidRDefault="00A647BD">
      <w:pPr>
        <w:pStyle w:val="Verzeichnis2"/>
        <w:rPr>
          <w:rFonts w:ascii="Calibri" w:hAnsi="Calibri"/>
          <w:iCs w:val="0"/>
          <w:noProof/>
          <w:kern w:val="0"/>
          <w:sz w:val="22"/>
          <w:szCs w:val="22"/>
          <w:lang w:eastAsia="de-DE"/>
        </w:rPr>
      </w:pPr>
      <w:hyperlink w:anchor="_Toc404000979" w:history="1">
        <w:r w:rsidR="00D5774E" w:rsidRPr="00B37E7E">
          <w:rPr>
            <w:rStyle w:val="Hyperlink"/>
            <w:rFonts w:cs="Arial"/>
            <w:noProof/>
          </w:rPr>
          <w:t>Qualitätsbereich 11 Kundenkommunikation</w:t>
        </w:r>
        <w:r w:rsidR="00D5774E">
          <w:rPr>
            <w:noProof/>
          </w:rPr>
          <w:tab/>
        </w:r>
        <w:r w:rsidR="00D5774E">
          <w:rPr>
            <w:noProof/>
          </w:rPr>
          <w:fldChar w:fldCharType="begin"/>
        </w:r>
        <w:r w:rsidR="00D5774E">
          <w:rPr>
            <w:noProof/>
          </w:rPr>
          <w:instrText xml:space="preserve"> PAGEREF _Toc404000979 \h </w:instrText>
        </w:r>
        <w:r w:rsidR="00D5774E">
          <w:rPr>
            <w:noProof/>
          </w:rPr>
        </w:r>
        <w:r w:rsidR="00D5774E">
          <w:rPr>
            <w:noProof/>
          </w:rPr>
          <w:fldChar w:fldCharType="separate"/>
        </w:r>
        <w:r w:rsidR="00D5774E">
          <w:rPr>
            <w:noProof/>
          </w:rPr>
          <w:t>30</w:t>
        </w:r>
        <w:r w:rsidR="00D5774E">
          <w:rPr>
            <w:noProof/>
          </w:rPr>
          <w:fldChar w:fldCharType="end"/>
        </w:r>
      </w:hyperlink>
    </w:p>
    <w:p w14:paraId="60CFEE92"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80" w:history="1">
        <w:r w:rsidR="00D5774E" w:rsidRPr="00B37E7E">
          <w:rPr>
            <w:rStyle w:val="Hyperlink"/>
            <w:rFonts w:cs="Arial"/>
            <w:noProof/>
          </w:rPr>
          <w:t>11.1.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_Toc404000980 \h </w:instrText>
        </w:r>
        <w:r w:rsidR="00D5774E">
          <w:rPr>
            <w:noProof/>
          </w:rPr>
        </w:r>
        <w:r w:rsidR="00D5774E">
          <w:rPr>
            <w:noProof/>
          </w:rPr>
          <w:fldChar w:fldCharType="separate"/>
        </w:r>
        <w:r w:rsidR="00D5774E">
          <w:rPr>
            <w:noProof/>
          </w:rPr>
          <w:t>30</w:t>
        </w:r>
        <w:r w:rsidR="00D5774E">
          <w:rPr>
            <w:noProof/>
          </w:rPr>
          <w:fldChar w:fldCharType="end"/>
        </w:r>
      </w:hyperlink>
    </w:p>
    <w:p w14:paraId="24003E10"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81" w:history="1">
        <w:r w:rsidR="00D5774E" w:rsidRPr="00B37E7E">
          <w:rPr>
            <w:rStyle w:val="Hyperlink"/>
            <w:rFonts w:cs="Arial"/>
            <w:noProof/>
          </w:rPr>
          <w:t>11.2.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_Toc404000981 \h </w:instrText>
        </w:r>
        <w:r w:rsidR="00D5774E">
          <w:rPr>
            <w:noProof/>
          </w:rPr>
        </w:r>
        <w:r w:rsidR="00D5774E">
          <w:rPr>
            <w:noProof/>
          </w:rPr>
          <w:fldChar w:fldCharType="separate"/>
        </w:r>
        <w:r w:rsidR="00D5774E">
          <w:rPr>
            <w:noProof/>
          </w:rPr>
          <w:t>30</w:t>
        </w:r>
        <w:r w:rsidR="00D5774E">
          <w:rPr>
            <w:noProof/>
          </w:rPr>
          <w:fldChar w:fldCharType="end"/>
        </w:r>
      </w:hyperlink>
    </w:p>
    <w:p w14:paraId="3859AC07" w14:textId="77777777" w:rsidR="00D5774E" w:rsidRPr="00524620" w:rsidRDefault="00A647BD">
      <w:pPr>
        <w:pStyle w:val="Verzeichnis2"/>
        <w:rPr>
          <w:rFonts w:ascii="Calibri" w:hAnsi="Calibri"/>
          <w:iCs w:val="0"/>
          <w:noProof/>
          <w:kern w:val="0"/>
          <w:sz w:val="22"/>
          <w:szCs w:val="22"/>
          <w:lang w:eastAsia="de-DE"/>
        </w:rPr>
      </w:pPr>
      <w:hyperlink w:anchor="_Toc404000982" w:history="1">
        <w:r w:rsidR="00D5774E" w:rsidRPr="00B37E7E">
          <w:rPr>
            <w:rStyle w:val="Hyperlink"/>
            <w:rFonts w:cs="Arial"/>
            <w:noProof/>
          </w:rPr>
          <w:t>Qualitätsbereich 12 Strategische Entwicklungziele</w:t>
        </w:r>
        <w:r w:rsidR="00D5774E">
          <w:rPr>
            <w:noProof/>
          </w:rPr>
          <w:tab/>
        </w:r>
        <w:r w:rsidR="00D5774E">
          <w:rPr>
            <w:noProof/>
          </w:rPr>
          <w:fldChar w:fldCharType="begin"/>
        </w:r>
        <w:r w:rsidR="00D5774E">
          <w:rPr>
            <w:noProof/>
          </w:rPr>
          <w:instrText xml:space="preserve"> PAGEREF _Toc404000982 \h </w:instrText>
        </w:r>
        <w:r w:rsidR="00D5774E">
          <w:rPr>
            <w:noProof/>
          </w:rPr>
        </w:r>
        <w:r w:rsidR="00D5774E">
          <w:rPr>
            <w:noProof/>
          </w:rPr>
          <w:fldChar w:fldCharType="separate"/>
        </w:r>
        <w:r w:rsidR="00D5774E">
          <w:rPr>
            <w:noProof/>
          </w:rPr>
          <w:t>32</w:t>
        </w:r>
        <w:r w:rsidR="00D5774E">
          <w:rPr>
            <w:noProof/>
          </w:rPr>
          <w:fldChar w:fldCharType="end"/>
        </w:r>
      </w:hyperlink>
    </w:p>
    <w:p w14:paraId="63295591"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83" w:history="1">
        <w:r w:rsidR="00D5774E" w:rsidRPr="00B37E7E">
          <w:rPr>
            <w:rStyle w:val="Hyperlink"/>
            <w:rFonts w:cs="Arial"/>
            <w:noProof/>
          </w:rPr>
          <w:t>12.1.</w:t>
        </w:r>
        <w:r w:rsidR="00D5774E" w:rsidRPr="00524620">
          <w:rPr>
            <w:rFonts w:ascii="Calibri" w:hAnsi="Calibri"/>
            <w:noProof/>
            <w:kern w:val="0"/>
            <w:sz w:val="22"/>
            <w:szCs w:val="22"/>
            <w:lang w:eastAsia="de-DE"/>
          </w:rPr>
          <w:tab/>
        </w:r>
        <w:r w:rsidR="00D5774E" w:rsidRPr="00B37E7E">
          <w:rPr>
            <w:rStyle w:val="Hyperlink"/>
            <w:rFonts w:cs="Arial"/>
            <w:noProof/>
          </w:rPr>
          <w:t>Angaben zu den Verfahren und Ergebnissen</w:t>
        </w:r>
        <w:r w:rsidR="00D5774E">
          <w:rPr>
            <w:noProof/>
          </w:rPr>
          <w:tab/>
        </w:r>
        <w:r w:rsidR="00D5774E">
          <w:rPr>
            <w:noProof/>
          </w:rPr>
          <w:fldChar w:fldCharType="begin"/>
        </w:r>
        <w:r w:rsidR="00D5774E">
          <w:rPr>
            <w:noProof/>
          </w:rPr>
          <w:instrText xml:space="preserve"> PAGEREF _Toc404000983 \h </w:instrText>
        </w:r>
        <w:r w:rsidR="00D5774E">
          <w:rPr>
            <w:noProof/>
          </w:rPr>
        </w:r>
        <w:r w:rsidR="00D5774E">
          <w:rPr>
            <w:noProof/>
          </w:rPr>
          <w:fldChar w:fldCharType="separate"/>
        </w:r>
        <w:r w:rsidR="00D5774E">
          <w:rPr>
            <w:noProof/>
          </w:rPr>
          <w:t>32</w:t>
        </w:r>
        <w:r w:rsidR="00D5774E">
          <w:rPr>
            <w:noProof/>
          </w:rPr>
          <w:fldChar w:fldCharType="end"/>
        </w:r>
      </w:hyperlink>
    </w:p>
    <w:p w14:paraId="43C49163" w14:textId="77777777" w:rsidR="00D5774E" w:rsidRPr="00524620" w:rsidRDefault="00A647BD">
      <w:pPr>
        <w:pStyle w:val="Verzeichnis3"/>
        <w:tabs>
          <w:tab w:val="left" w:pos="1200"/>
        </w:tabs>
        <w:rPr>
          <w:rFonts w:ascii="Calibri" w:hAnsi="Calibri"/>
          <w:noProof/>
          <w:kern w:val="0"/>
          <w:sz w:val="22"/>
          <w:szCs w:val="22"/>
          <w:lang w:eastAsia="de-DE"/>
        </w:rPr>
      </w:pPr>
      <w:hyperlink w:anchor="_Toc404000984" w:history="1">
        <w:r w:rsidR="00D5774E" w:rsidRPr="00B37E7E">
          <w:rPr>
            <w:rStyle w:val="Hyperlink"/>
            <w:rFonts w:cs="Arial"/>
            <w:noProof/>
          </w:rPr>
          <w:t>12.2.</w:t>
        </w:r>
        <w:r w:rsidR="00D5774E" w:rsidRPr="00524620">
          <w:rPr>
            <w:rFonts w:ascii="Calibri" w:hAnsi="Calibri"/>
            <w:noProof/>
            <w:kern w:val="0"/>
            <w:sz w:val="22"/>
            <w:szCs w:val="22"/>
            <w:lang w:eastAsia="de-DE"/>
          </w:rPr>
          <w:tab/>
        </w:r>
        <w:r w:rsidR="00D5774E" w:rsidRPr="00B37E7E">
          <w:rPr>
            <w:rStyle w:val="Hyperlink"/>
            <w:rFonts w:cs="Arial"/>
            <w:noProof/>
          </w:rPr>
          <w:t>Angaben zu den Bewertungen und Schlussfolgerungen</w:t>
        </w:r>
        <w:r w:rsidR="00D5774E">
          <w:rPr>
            <w:noProof/>
          </w:rPr>
          <w:tab/>
        </w:r>
        <w:r w:rsidR="00D5774E">
          <w:rPr>
            <w:noProof/>
          </w:rPr>
          <w:fldChar w:fldCharType="begin"/>
        </w:r>
        <w:r w:rsidR="00D5774E">
          <w:rPr>
            <w:noProof/>
          </w:rPr>
          <w:instrText xml:space="preserve"> PAGEREF _Toc404000984 \h </w:instrText>
        </w:r>
        <w:r w:rsidR="00D5774E">
          <w:rPr>
            <w:noProof/>
          </w:rPr>
        </w:r>
        <w:r w:rsidR="00D5774E">
          <w:rPr>
            <w:noProof/>
          </w:rPr>
          <w:fldChar w:fldCharType="separate"/>
        </w:r>
        <w:r w:rsidR="00D5774E">
          <w:rPr>
            <w:noProof/>
          </w:rPr>
          <w:t>33</w:t>
        </w:r>
        <w:r w:rsidR="00D5774E">
          <w:rPr>
            <w:noProof/>
          </w:rPr>
          <w:fldChar w:fldCharType="end"/>
        </w:r>
      </w:hyperlink>
    </w:p>
    <w:p w14:paraId="670A6A84" w14:textId="77777777" w:rsidR="00D5774E" w:rsidRPr="00524620" w:rsidRDefault="00A647BD">
      <w:pPr>
        <w:pStyle w:val="Verzeichnis1"/>
        <w:rPr>
          <w:rFonts w:ascii="Calibri" w:hAnsi="Calibri"/>
          <w:b w:val="0"/>
          <w:bCs w:val="0"/>
          <w:noProof/>
          <w:kern w:val="0"/>
          <w:sz w:val="22"/>
          <w:szCs w:val="22"/>
          <w:lang w:eastAsia="de-DE"/>
        </w:rPr>
      </w:pPr>
      <w:hyperlink w:anchor="_Toc404000985" w:history="1">
        <w:r w:rsidR="00D5774E" w:rsidRPr="00B37E7E">
          <w:rPr>
            <w:rStyle w:val="Hyperlink"/>
            <w:noProof/>
          </w:rPr>
          <w:t>IV. Verzeichnis der aufgeführten Nachweise im Selbstreport</w:t>
        </w:r>
        <w:r w:rsidR="00D5774E">
          <w:rPr>
            <w:noProof/>
          </w:rPr>
          <w:tab/>
        </w:r>
        <w:r w:rsidR="00D5774E">
          <w:rPr>
            <w:noProof/>
          </w:rPr>
          <w:fldChar w:fldCharType="begin"/>
        </w:r>
        <w:r w:rsidR="00D5774E">
          <w:rPr>
            <w:noProof/>
          </w:rPr>
          <w:instrText xml:space="preserve"> PAGEREF _Toc404000985 \h </w:instrText>
        </w:r>
        <w:r w:rsidR="00D5774E">
          <w:rPr>
            <w:noProof/>
          </w:rPr>
        </w:r>
        <w:r w:rsidR="00D5774E">
          <w:rPr>
            <w:noProof/>
          </w:rPr>
          <w:fldChar w:fldCharType="separate"/>
        </w:r>
        <w:r w:rsidR="00D5774E">
          <w:rPr>
            <w:noProof/>
          </w:rPr>
          <w:t>34</w:t>
        </w:r>
        <w:r w:rsidR="00D5774E">
          <w:rPr>
            <w:noProof/>
          </w:rPr>
          <w:fldChar w:fldCharType="end"/>
        </w:r>
      </w:hyperlink>
    </w:p>
    <w:p w14:paraId="15A524D8" w14:textId="77777777" w:rsidR="009A4B2A" w:rsidRDefault="009A4B2A">
      <w:pPr>
        <w:pStyle w:val="Verzeichnis1"/>
        <w:tabs>
          <w:tab w:val="clear" w:pos="9637"/>
          <w:tab w:val="right" w:leader="dot" w:pos="9021"/>
        </w:tabs>
        <w:rPr>
          <w:rFonts w:ascii="Arial" w:hAnsi="Arial" w:cs="Arial"/>
        </w:rPr>
        <w:sectPr w:rsidR="009A4B2A">
          <w:headerReference w:type="even" r:id="rId13"/>
          <w:headerReference w:type="default" r:id="rId14"/>
          <w:footnotePr>
            <w:pos w:val="beneathText"/>
          </w:footnotePr>
          <w:type w:val="continuous"/>
          <w:pgSz w:w="11905" w:h="16837"/>
          <w:pgMar w:top="1418" w:right="1466" w:bottom="1418" w:left="1418" w:header="720" w:footer="720" w:gutter="0"/>
          <w:cols w:space="720"/>
          <w:docGrid w:linePitch="240" w:charSpace="32768"/>
        </w:sectPr>
      </w:pPr>
      <w:r>
        <w:rPr>
          <w:rFonts w:ascii="Arial" w:hAnsi="Arial" w:cs="Arial"/>
        </w:rPr>
        <w:fldChar w:fldCharType="end"/>
      </w:r>
    </w:p>
    <w:p w14:paraId="7B83329B" w14:textId="77777777" w:rsidR="009A4B2A" w:rsidRDefault="009A4B2A">
      <w:pPr>
        <w:rPr>
          <w:rFonts w:cs="Arial"/>
        </w:rPr>
      </w:pPr>
    </w:p>
    <w:p w14:paraId="733950BA" w14:textId="77777777" w:rsidR="009A4B2A" w:rsidRDefault="009A4B2A">
      <w:pPr>
        <w:pStyle w:val="Textkrper3"/>
      </w:pPr>
      <w:r>
        <w:t>Das Inhaltsverzeichnis ist ein aktives Dokument: Bitte aktualisieren Sie dieses (Mit dem Cursor in das aktive Dokument „reinlaufen“ und F9 drücken: Nur Seitenzahlen aktualisieren)!</w:t>
      </w:r>
    </w:p>
    <w:p w14:paraId="78DAE97A" w14:textId="77777777" w:rsidR="009A4B2A" w:rsidRDefault="009A4B2A">
      <w:pPr>
        <w:rPr>
          <w:rFonts w:cs="Arial"/>
        </w:rPr>
      </w:pPr>
    </w:p>
    <w:p w14:paraId="013BDB8B" w14:textId="77777777" w:rsidR="009A4B2A" w:rsidRDefault="009A4B2A">
      <w:pPr>
        <w:rPr>
          <w:rFonts w:cs="Arial"/>
        </w:rPr>
        <w:sectPr w:rsidR="009A4B2A">
          <w:footnotePr>
            <w:pos w:val="beneathText"/>
          </w:footnotePr>
          <w:type w:val="continuous"/>
          <w:pgSz w:w="11905" w:h="16837"/>
          <w:pgMar w:top="1418" w:right="1466" w:bottom="1418" w:left="1418" w:header="720" w:footer="720" w:gutter="0"/>
          <w:cols w:space="720"/>
          <w:formProt w:val="0"/>
          <w:docGrid w:linePitch="240" w:charSpace="32768"/>
        </w:sectPr>
      </w:pPr>
    </w:p>
    <w:p w14:paraId="70621E76" w14:textId="77777777" w:rsidR="009A4B2A" w:rsidRDefault="009A4B2A">
      <w:pPr>
        <w:pStyle w:val="berschriftenText"/>
        <w:rPr>
          <w:rFonts w:cs="Arial"/>
          <w:bCs/>
        </w:rPr>
      </w:pPr>
      <w:r>
        <w:rPr>
          <w:rFonts w:cs="Arial"/>
          <w:bCs/>
        </w:rPr>
        <w:lastRenderedPageBreak/>
        <w:t>Abkürzungsverzeichnis</w:t>
      </w:r>
    </w:p>
    <w:p w14:paraId="7F379332" w14:textId="77777777" w:rsidR="009A4B2A" w:rsidRDefault="009A4B2A">
      <w:pPr>
        <w:rPr>
          <w:rFonts w:cs="Arial"/>
        </w:rPr>
      </w:pPr>
    </w:p>
    <w:p w14:paraId="1216D3FC" w14:textId="77777777" w:rsidR="009A4B2A" w:rsidRDefault="009A4B2A">
      <w:pPr>
        <w:rPr>
          <w:rFonts w:cs="Arial"/>
        </w:rPr>
      </w:pPr>
    </w:p>
    <w:p w14:paraId="10CF36E7" w14:textId="77777777" w:rsidR="009A4B2A" w:rsidRDefault="009A4B2A">
      <w:pPr>
        <w:rPr>
          <w:rFonts w:cs="Arial"/>
        </w:rPr>
      </w:pPr>
    </w:p>
    <w:p w14:paraId="7879F2EA" w14:textId="77777777" w:rsidR="009A4B2A" w:rsidRDefault="009A4B2A">
      <w:pPr>
        <w:rPr>
          <w:rFonts w:cs="Arial"/>
        </w:rPr>
      </w:pPr>
    </w:p>
    <w:p w14:paraId="7968E148" w14:textId="77777777" w:rsidR="009A4B2A" w:rsidRDefault="009A4B2A">
      <w:pPr>
        <w:rPr>
          <w:rFonts w:cs="Arial"/>
        </w:rPr>
      </w:pPr>
    </w:p>
    <w:p w14:paraId="4797851C" w14:textId="77777777" w:rsidR="009A4B2A" w:rsidRDefault="009A4B2A">
      <w:pPr>
        <w:rPr>
          <w:rFonts w:cs="Arial"/>
        </w:rPr>
        <w:sectPr w:rsidR="009A4B2A">
          <w:headerReference w:type="even" r:id="rId15"/>
          <w:headerReference w:type="first" r:id="rId16"/>
          <w:footnotePr>
            <w:pos w:val="beneathText"/>
          </w:footnotePr>
          <w:pgSz w:w="11905" w:h="16837"/>
          <w:pgMar w:top="1418" w:right="1466" w:bottom="1418" w:left="1418" w:header="720" w:footer="720" w:gutter="0"/>
          <w:cols w:space="720"/>
          <w:formProt w:val="0"/>
          <w:titlePg/>
          <w:docGrid w:linePitch="240" w:charSpace="32768"/>
        </w:sectPr>
      </w:pPr>
    </w:p>
    <w:p w14:paraId="1ADA6A0D" w14:textId="77777777" w:rsidR="009A4B2A" w:rsidRDefault="009A4B2A">
      <w:pPr>
        <w:pStyle w:val="berschrift1"/>
      </w:pPr>
      <w:bookmarkStart w:id="5" w:name="_Toc174614511"/>
      <w:bookmarkStart w:id="6" w:name="_Toc174614832"/>
      <w:bookmarkStart w:id="7" w:name="_Toc174615511"/>
      <w:bookmarkStart w:id="8" w:name="_Toc404000946"/>
      <w:r>
        <w:lastRenderedPageBreak/>
        <w:t>I. Administrativer Teil</w:t>
      </w:r>
      <w:bookmarkEnd w:id="5"/>
      <w:bookmarkEnd w:id="6"/>
      <w:bookmarkEnd w:id="7"/>
      <w:bookmarkEnd w:id="8"/>
    </w:p>
    <w:tbl>
      <w:tblPr>
        <w:tblW w:w="0" w:type="auto"/>
        <w:tblLayout w:type="fixed"/>
        <w:tblCellMar>
          <w:left w:w="70" w:type="dxa"/>
          <w:right w:w="70" w:type="dxa"/>
        </w:tblCellMar>
        <w:tblLook w:val="0000" w:firstRow="0" w:lastRow="0" w:firstColumn="0" w:lastColumn="0" w:noHBand="0" w:noVBand="0"/>
      </w:tblPr>
      <w:tblGrid>
        <w:gridCol w:w="9430"/>
      </w:tblGrid>
      <w:tr w:rsidR="009A4B2A" w14:paraId="0072E7F2" w14:textId="77777777">
        <w:tc>
          <w:tcPr>
            <w:tcW w:w="9430" w:type="dxa"/>
          </w:tcPr>
          <w:p w14:paraId="48233742" w14:textId="77777777" w:rsidR="009A4B2A" w:rsidRDefault="009A4B2A">
            <w:pPr>
              <w:keepNext/>
              <w:spacing w:line="240" w:lineRule="auto"/>
              <w:rPr>
                <w:rFonts w:cs="Arial"/>
              </w:rPr>
            </w:pPr>
            <w:r>
              <w:rPr>
                <w:rFonts w:cs="Arial"/>
              </w:rPr>
              <w:t xml:space="preserve">Der </w:t>
            </w:r>
            <w:r>
              <w:rPr>
                <w:rFonts w:cs="Arial"/>
                <w:bCs/>
              </w:rPr>
              <w:t>administrative Teil des Selbstreports en</w:t>
            </w:r>
            <w:r>
              <w:rPr>
                <w:rFonts w:cs="Arial"/>
              </w:rPr>
              <w:t xml:space="preserve">thält eine </w:t>
            </w:r>
            <w:r>
              <w:rPr>
                <w:rFonts w:cs="Arial"/>
                <w:b/>
                <w:bCs/>
              </w:rPr>
              <w:t>Darstellung des strukturellen Aufbaus der Organisation, ihrer allgemeinen Aufgaben bzw. ihres Auftrages</w:t>
            </w:r>
            <w:r>
              <w:rPr>
                <w:rFonts w:cs="Arial"/>
              </w:rPr>
              <w:t xml:space="preserve"> sowie ihrer rechtlichen und personellen Bedingungen; hier kann auch ein Organigramm eingefügt sein. Außerdem enthält dieser Teil eine </w:t>
            </w:r>
            <w:r w:rsidR="001236D9">
              <w:rPr>
                <w:rFonts w:cs="Arial"/>
                <w:b/>
                <w:bCs/>
              </w:rPr>
              <w:t>Selbst</w:t>
            </w:r>
            <w:r>
              <w:rPr>
                <w:rFonts w:cs="Arial"/>
                <w:b/>
                <w:bCs/>
              </w:rPr>
              <w:t xml:space="preserve">verpflichtung </w:t>
            </w:r>
            <w:r>
              <w:rPr>
                <w:rFonts w:cs="Arial"/>
              </w:rPr>
              <w:t>der Organisation zur kontinuierlichen Qualitätsentwicklung. Es ist auch denkbar, hier etwas über die Geschichte der Organisation zu schreiben.</w:t>
            </w:r>
          </w:p>
          <w:p w14:paraId="0A0BC435" w14:textId="77777777" w:rsidR="009A4B2A" w:rsidRDefault="009A4B2A">
            <w:pPr>
              <w:keepNext/>
              <w:spacing w:line="240" w:lineRule="auto"/>
              <w:rPr>
                <w:rFonts w:cs="Arial"/>
                <w:i/>
                <w:iCs/>
              </w:rPr>
            </w:pPr>
            <w:r>
              <w:rPr>
                <w:rFonts w:cs="Arial"/>
                <w:i/>
                <w:iCs/>
              </w:rPr>
              <w:t>Diesen Text (inkl. Tabelle) können Sie löschen, er dient der Erläuterung.</w:t>
            </w:r>
          </w:p>
        </w:tc>
      </w:tr>
    </w:tbl>
    <w:p w14:paraId="5338D55A" w14:textId="77777777" w:rsidR="009A4B2A" w:rsidRDefault="009A4B2A">
      <w:pPr>
        <w:rPr>
          <w:rFonts w:cs="Arial"/>
        </w:rPr>
      </w:pPr>
    </w:p>
    <w:p w14:paraId="465DBE81"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A1E4568" w14:textId="77777777">
        <w:tc>
          <w:tcPr>
            <w:tcW w:w="6730" w:type="dxa"/>
          </w:tcPr>
          <w:p w14:paraId="156233E2" w14:textId="77777777" w:rsidR="009A4B2A" w:rsidRDefault="009A4B2A">
            <w:pPr>
              <w:pStyle w:val="Liste"/>
              <w:spacing w:after="0"/>
              <w:rPr>
                <w:rFonts w:cs="Arial"/>
              </w:rPr>
            </w:pPr>
          </w:p>
        </w:tc>
        <w:tc>
          <w:tcPr>
            <w:tcW w:w="2699" w:type="dxa"/>
          </w:tcPr>
          <w:p w14:paraId="736D107B" w14:textId="77777777" w:rsidR="009A4B2A" w:rsidRDefault="009A4B2A">
            <w:pPr>
              <w:pStyle w:val="AnforderungenRand"/>
              <w:rPr>
                <w:rFonts w:cs="Arial"/>
              </w:rPr>
            </w:pPr>
            <w:r>
              <w:rPr>
                <w:rFonts w:cs="Arial"/>
              </w:rPr>
              <w:t>Selbstbeschreibung der Organisation</w:t>
            </w:r>
          </w:p>
        </w:tc>
      </w:tr>
    </w:tbl>
    <w:p w14:paraId="36597109" w14:textId="77777777" w:rsidR="009A4B2A" w:rsidRDefault="009A4B2A">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B74CC88" w14:textId="77777777">
        <w:tc>
          <w:tcPr>
            <w:tcW w:w="6730" w:type="dxa"/>
          </w:tcPr>
          <w:p w14:paraId="20524056" w14:textId="77777777" w:rsidR="009A4B2A" w:rsidRDefault="009A4B2A">
            <w:pPr>
              <w:rPr>
                <w:rFonts w:cs="Arial"/>
              </w:rPr>
            </w:pPr>
          </w:p>
        </w:tc>
        <w:tc>
          <w:tcPr>
            <w:tcW w:w="2699" w:type="dxa"/>
          </w:tcPr>
          <w:p w14:paraId="0E7AE376" w14:textId="77777777" w:rsidR="009A4B2A" w:rsidRDefault="009A4B2A">
            <w:pPr>
              <w:pStyle w:val="AnforderungenRand"/>
              <w:rPr>
                <w:rFonts w:cs="Arial"/>
              </w:rPr>
            </w:pPr>
            <w:r>
              <w:rPr>
                <w:rFonts w:cs="Arial"/>
              </w:rPr>
              <w:t>Selbstverpflichtung zur kontinuierlichen Qualitätsentwicklung</w:t>
            </w:r>
          </w:p>
        </w:tc>
      </w:tr>
    </w:tbl>
    <w:p w14:paraId="6AD74CC1" w14:textId="77777777" w:rsidR="009A4B2A" w:rsidRDefault="009A4B2A">
      <w:pPr>
        <w:jc w:val="left"/>
        <w:rPr>
          <w:rFonts w:cs="Arial"/>
        </w:rPr>
      </w:pPr>
    </w:p>
    <w:p w14:paraId="60A86FAA" w14:textId="77777777" w:rsidR="009A4B2A" w:rsidRDefault="009A4B2A">
      <w:pPr>
        <w:jc w:val="left"/>
        <w:rPr>
          <w:rFonts w:cs="Arial"/>
        </w:rPr>
      </w:pPr>
    </w:p>
    <w:p w14:paraId="38D0A7CC" w14:textId="77777777" w:rsidR="009A4B2A" w:rsidRDefault="009A4B2A">
      <w:pPr>
        <w:jc w:val="left"/>
        <w:rPr>
          <w:rFonts w:cs="Arial"/>
        </w:rPr>
        <w:sectPr w:rsidR="009A4B2A">
          <w:headerReference w:type="even" r:id="rId17"/>
          <w:headerReference w:type="default" r:id="rId18"/>
          <w:headerReference w:type="first" r:id="rId19"/>
          <w:footnotePr>
            <w:pos w:val="beneathText"/>
          </w:footnotePr>
          <w:pgSz w:w="11905" w:h="16837"/>
          <w:pgMar w:top="1418" w:right="1466" w:bottom="1418" w:left="1418" w:header="709" w:footer="720" w:gutter="0"/>
          <w:cols w:space="720"/>
          <w:formProt w:val="0"/>
          <w:docGrid w:linePitch="240" w:charSpace="32768"/>
        </w:sectPr>
      </w:pPr>
    </w:p>
    <w:p w14:paraId="37C20B2F" w14:textId="77777777" w:rsidR="009A4B2A" w:rsidRDefault="009A4B2A">
      <w:pPr>
        <w:pStyle w:val="berschrift1"/>
      </w:pPr>
      <w:bookmarkStart w:id="9" w:name="_toc139"/>
      <w:bookmarkStart w:id="10" w:name="_Toc174614512"/>
      <w:bookmarkStart w:id="11" w:name="_Toc174614833"/>
      <w:bookmarkStart w:id="12" w:name="_Toc174615512"/>
      <w:bookmarkStart w:id="13" w:name="_Toc404000947"/>
      <w:bookmarkEnd w:id="9"/>
      <w:r>
        <w:lastRenderedPageBreak/>
        <w:t>II. Gesamtprozessbeschreibung</w:t>
      </w:r>
      <w:bookmarkEnd w:id="10"/>
      <w:bookmarkEnd w:id="11"/>
      <w:bookmarkEnd w:id="12"/>
      <w:bookmarkEnd w:id="13"/>
    </w:p>
    <w:tbl>
      <w:tblPr>
        <w:tblW w:w="0" w:type="auto"/>
        <w:tblLayout w:type="fixed"/>
        <w:tblCellMar>
          <w:left w:w="70" w:type="dxa"/>
          <w:right w:w="70" w:type="dxa"/>
        </w:tblCellMar>
        <w:tblLook w:val="0000" w:firstRow="0" w:lastRow="0" w:firstColumn="0" w:lastColumn="0" w:noHBand="0" w:noVBand="0"/>
      </w:tblPr>
      <w:tblGrid>
        <w:gridCol w:w="9430"/>
      </w:tblGrid>
      <w:tr w:rsidR="009A4B2A" w14:paraId="57615683" w14:textId="77777777">
        <w:tc>
          <w:tcPr>
            <w:tcW w:w="9430" w:type="dxa"/>
          </w:tcPr>
          <w:p w14:paraId="2A33EE41" w14:textId="77777777" w:rsidR="009A4B2A" w:rsidRDefault="009A4B2A">
            <w:pPr>
              <w:spacing w:after="100" w:line="100" w:lineRule="atLeast"/>
              <w:rPr>
                <w:rFonts w:cs="Arial"/>
              </w:rPr>
            </w:pPr>
            <w:r>
              <w:rPr>
                <w:rFonts w:cs="Arial"/>
              </w:rPr>
              <w:t xml:space="preserve">Dieser </w:t>
            </w:r>
            <w:r>
              <w:rPr>
                <w:rFonts w:cs="Arial"/>
                <w:bCs/>
              </w:rPr>
              <w:t xml:space="preserve">zweite Teil des Selbstreports </w:t>
            </w:r>
            <w:r>
              <w:rPr>
                <w:rFonts w:cs="Arial"/>
              </w:rPr>
              <w:t xml:space="preserve">ist eine </w:t>
            </w:r>
            <w:r>
              <w:rPr>
                <w:rFonts w:cs="Arial"/>
                <w:bCs/>
              </w:rPr>
              <w:t>Gesamtprozessbeschreibung</w:t>
            </w:r>
            <w:r>
              <w:rPr>
                <w:rFonts w:cs="Arial"/>
              </w:rPr>
              <w:t xml:space="preserve">, in der darlegt wird, wie der Prozess der Qualitätsarbeit und </w:t>
            </w:r>
            <w:r>
              <w:rPr>
                <w:rFonts w:cs="Arial"/>
              </w:rPr>
              <w:noBreakHyphen/>
            </w:r>
            <w:proofErr w:type="spellStart"/>
            <w:r>
              <w:rPr>
                <w:rFonts w:cs="Arial"/>
              </w:rPr>
              <w:t>entwicklung</w:t>
            </w:r>
            <w:proofErr w:type="spellEnd"/>
            <w:r>
              <w:rPr>
                <w:rFonts w:cs="Arial"/>
              </w:rPr>
              <w:t xml:space="preserve"> in der Zeit der erstmaligen Qualitätsentwicklung bzw. zwischen der vorangegangenen Testierung und der Retestierung organisiert war und abgelaufen ist. In diesem Teil soll der durch</w:t>
            </w:r>
            <w:r>
              <w:rPr>
                <w:rFonts w:cs="Arial"/>
              </w:rPr>
              <w:softHyphen/>
              <w:t xml:space="preserve">laufene Gesamtprozess reflektiert und bewertet werden. </w:t>
            </w:r>
          </w:p>
          <w:p w14:paraId="254807D6" w14:textId="77777777" w:rsidR="009A4B2A" w:rsidRDefault="009A4B2A">
            <w:pPr>
              <w:spacing w:after="100" w:line="100" w:lineRule="atLeast"/>
              <w:rPr>
                <w:rFonts w:cs="Arial"/>
              </w:rPr>
            </w:pPr>
            <w:r>
              <w:rPr>
                <w:rFonts w:cs="Arial"/>
                <w:i/>
                <w:iCs/>
              </w:rPr>
              <w:t>Diesen Text (inkl. Tabelle) können Sie löschen, er dient der Erläuterung.</w:t>
            </w:r>
          </w:p>
        </w:tc>
      </w:tr>
    </w:tbl>
    <w:p w14:paraId="4C40BB27" w14:textId="77777777" w:rsidR="009A4B2A" w:rsidRDefault="009A4B2A">
      <w:pPr>
        <w:rPr>
          <w:rFonts w:cs="Arial"/>
        </w:rPr>
      </w:pPr>
    </w:p>
    <w:p w14:paraId="6A589FA8" w14:textId="77777777" w:rsidR="009A4B2A" w:rsidRDefault="009A4B2A">
      <w:pPr>
        <w:rPr>
          <w:rFonts w:cs="Arial"/>
        </w:rPr>
      </w:pPr>
    </w:p>
    <w:p w14:paraId="64F1DDB9" w14:textId="77777777" w:rsidR="009A4B2A" w:rsidRDefault="009A4B2A">
      <w:pPr>
        <w:rPr>
          <w:rFonts w:cs="Arial"/>
          <w:i/>
          <w:iCs/>
        </w:rPr>
      </w:pPr>
      <w:r>
        <w:rPr>
          <w:rFonts w:cs="Arial"/>
          <w:i/>
          <w:iCs/>
        </w:rPr>
        <w:t>Folgende Fragen können nutzbringend für die Beantwortung sein (nicht verpflichtend):</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7E0DEAA" w14:textId="77777777">
        <w:tc>
          <w:tcPr>
            <w:tcW w:w="6730" w:type="dxa"/>
          </w:tcPr>
          <w:p w14:paraId="2DD3FF6A" w14:textId="77777777" w:rsidR="009A4B2A" w:rsidRDefault="009A4B2A">
            <w:pPr>
              <w:spacing w:after="100"/>
              <w:rPr>
                <w:rFonts w:cs="Arial"/>
              </w:rPr>
            </w:pPr>
          </w:p>
          <w:p w14:paraId="38FA4CFD" w14:textId="77777777" w:rsidR="009A4B2A" w:rsidRDefault="009A4B2A">
            <w:pPr>
              <w:rPr>
                <w:rFonts w:cs="Arial"/>
              </w:rPr>
            </w:pPr>
          </w:p>
        </w:tc>
        <w:tc>
          <w:tcPr>
            <w:tcW w:w="2699" w:type="dxa"/>
          </w:tcPr>
          <w:p w14:paraId="75686AB0" w14:textId="77777777" w:rsidR="009A4B2A" w:rsidRDefault="009A4B2A">
            <w:pPr>
              <w:pStyle w:val="AnforderungenRand"/>
              <w:rPr>
                <w:rFonts w:cs="Arial"/>
              </w:rPr>
            </w:pPr>
            <w:r>
              <w:rPr>
                <w:rFonts w:cs="Arial"/>
              </w:rPr>
              <w:t>Welche Wege wurden beschritten, um die Qualitätsentwicklung (weiter) voranzu</w:t>
            </w:r>
            <w:r>
              <w:rPr>
                <w:rFonts w:cs="Arial"/>
              </w:rPr>
              <w:softHyphen/>
              <w:t>treiben?</w:t>
            </w:r>
          </w:p>
          <w:p w14:paraId="41D1C78A" w14:textId="77777777" w:rsidR="009A4B2A" w:rsidRDefault="009A4B2A">
            <w:pPr>
              <w:pStyle w:val="AnforderungenRand"/>
              <w:rPr>
                <w:rFonts w:cs="Arial"/>
              </w:rPr>
            </w:pPr>
          </w:p>
        </w:tc>
      </w:tr>
    </w:tbl>
    <w:p w14:paraId="78CAD7F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7805ADC" w14:textId="77777777">
        <w:tc>
          <w:tcPr>
            <w:tcW w:w="6730" w:type="dxa"/>
          </w:tcPr>
          <w:p w14:paraId="18CB8E53" w14:textId="77777777" w:rsidR="009A4B2A" w:rsidRDefault="009A4B2A">
            <w:pPr>
              <w:spacing w:after="100"/>
              <w:rPr>
                <w:rFonts w:cs="Arial"/>
              </w:rPr>
            </w:pPr>
          </w:p>
          <w:p w14:paraId="541FC22B" w14:textId="77777777" w:rsidR="009A4B2A" w:rsidRDefault="009A4B2A">
            <w:pPr>
              <w:rPr>
                <w:rFonts w:cs="Arial"/>
              </w:rPr>
            </w:pPr>
          </w:p>
        </w:tc>
        <w:tc>
          <w:tcPr>
            <w:tcW w:w="2699" w:type="dxa"/>
          </w:tcPr>
          <w:p w14:paraId="6168D86A" w14:textId="77777777" w:rsidR="009A4B2A" w:rsidRDefault="009A4B2A">
            <w:pPr>
              <w:pStyle w:val="AnforderungenRand"/>
              <w:rPr>
                <w:rFonts w:cs="Arial"/>
              </w:rPr>
            </w:pPr>
            <w:r>
              <w:rPr>
                <w:rFonts w:cs="Arial"/>
              </w:rPr>
              <w:t>Welche Instanzen, Personengruppen, Abteilungen, Stellen etc. waren an welcher Stelle beteiligt?</w:t>
            </w:r>
          </w:p>
          <w:p w14:paraId="0E4350D3" w14:textId="77777777" w:rsidR="009A4B2A" w:rsidRDefault="009A4B2A">
            <w:pPr>
              <w:spacing w:line="100" w:lineRule="atLeast"/>
              <w:rPr>
                <w:rFonts w:cs="Arial"/>
              </w:rPr>
            </w:pPr>
          </w:p>
        </w:tc>
      </w:tr>
    </w:tbl>
    <w:p w14:paraId="222A8A35"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B5F9E7D" w14:textId="77777777">
        <w:tc>
          <w:tcPr>
            <w:tcW w:w="6730" w:type="dxa"/>
          </w:tcPr>
          <w:p w14:paraId="5504D664" w14:textId="77777777" w:rsidR="009A4B2A" w:rsidRDefault="009A4B2A">
            <w:pPr>
              <w:spacing w:after="100"/>
              <w:rPr>
                <w:rFonts w:cs="Arial"/>
              </w:rPr>
            </w:pPr>
          </w:p>
          <w:p w14:paraId="35A18A94" w14:textId="77777777" w:rsidR="009A4B2A" w:rsidRDefault="009A4B2A">
            <w:pPr>
              <w:rPr>
                <w:rFonts w:cs="Arial"/>
              </w:rPr>
            </w:pPr>
          </w:p>
        </w:tc>
        <w:tc>
          <w:tcPr>
            <w:tcW w:w="2699" w:type="dxa"/>
          </w:tcPr>
          <w:p w14:paraId="114E17DA" w14:textId="77777777" w:rsidR="009A4B2A" w:rsidRDefault="009A4B2A">
            <w:pPr>
              <w:pStyle w:val="AnforderungenRand"/>
              <w:rPr>
                <w:rFonts w:cs="Arial"/>
              </w:rPr>
            </w:pPr>
            <w:r>
              <w:rPr>
                <w:rFonts w:cs="Arial"/>
              </w:rPr>
              <w:t>Stand die Qualitäts</w:t>
            </w:r>
            <w:r>
              <w:rPr>
                <w:rFonts w:cs="Arial"/>
              </w:rPr>
              <w:softHyphen/>
              <w:t>entwicklung regel</w:t>
            </w:r>
            <w:r>
              <w:rPr>
                <w:rFonts w:cs="Arial"/>
              </w:rPr>
              <w:softHyphen/>
              <w:t>mäßig auf der Tages</w:t>
            </w:r>
            <w:r>
              <w:rPr>
                <w:rFonts w:cs="Arial"/>
              </w:rPr>
              <w:softHyphen/>
              <w:t>ordnung in den Besprechungen und Konferenzen?</w:t>
            </w:r>
          </w:p>
          <w:p w14:paraId="7BF5AFA1" w14:textId="77777777" w:rsidR="009A4B2A" w:rsidRDefault="009A4B2A">
            <w:pPr>
              <w:spacing w:line="100" w:lineRule="atLeast"/>
              <w:rPr>
                <w:rFonts w:cs="Arial"/>
              </w:rPr>
            </w:pPr>
          </w:p>
        </w:tc>
      </w:tr>
    </w:tbl>
    <w:p w14:paraId="3E4FE39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72D5559" w14:textId="77777777">
        <w:tc>
          <w:tcPr>
            <w:tcW w:w="6730" w:type="dxa"/>
          </w:tcPr>
          <w:p w14:paraId="19DA40CB" w14:textId="77777777" w:rsidR="009A4B2A" w:rsidRDefault="009A4B2A">
            <w:pPr>
              <w:spacing w:after="100"/>
              <w:rPr>
                <w:rFonts w:cs="Arial"/>
              </w:rPr>
            </w:pPr>
          </w:p>
          <w:p w14:paraId="64F45CAC" w14:textId="77777777" w:rsidR="009A4B2A" w:rsidRDefault="009A4B2A">
            <w:pPr>
              <w:rPr>
                <w:rFonts w:cs="Arial"/>
              </w:rPr>
            </w:pPr>
          </w:p>
        </w:tc>
        <w:tc>
          <w:tcPr>
            <w:tcW w:w="2699" w:type="dxa"/>
          </w:tcPr>
          <w:p w14:paraId="0D9423C8" w14:textId="77777777" w:rsidR="009A4B2A" w:rsidRDefault="009A4B2A">
            <w:pPr>
              <w:pStyle w:val="AnforderungenRand"/>
              <w:rPr>
                <w:rFonts w:cs="Arial"/>
              </w:rPr>
            </w:pPr>
            <w:r>
              <w:rPr>
                <w:rFonts w:cs="Arial"/>
              </w:rPr>
              <w:t xml:space="preserve">Wie haben die Qualitätszirkel gearbeitet? </w:t>
            </w:r>
          </w:p>
        </w:tc>
      </w:tr>
    </w:tbl>
    <w:p w14:paraId="712FF8D1"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F100696" w14:textId="77777777">
        <w:tc>
          <w:tcPr>
            <w:tcW w:w="6730" w:type="dxa"/>
          </w:tcPr>
          <w:p w14:paraId="586960B0" w14:textId="77777777" w:rsidR="009A4B2A" w:rsidRDefault="009A4B2A">
            <w:pPr>
              <w:rPr>
                <w:rFonts w:cs="Arial"/>
              </w:rPr>
            </w:pPr>
            <w:r>
              <w:rPr>
                <w:rFonts w:cs="Arial"/>
              </w:rPr>
              <w:t xml:space="preserve"> </w:t>
            </w:r>
          </w:p>
        </w:tc>
        <w:tc>
          <w:tcPr>
            <w:tcW w:w="2699" w:type="dxa"/>
          </w:tcPr>
          <w:p w14:paraId="5DAF1607" w14:textId="77777777" w:rsidR="009A4B2A" w:rsidRDefault="009A4B2A">
            <w:pPr>
              <w:pStyle w:val="AnforderungenRand"/>
              <w:rPr>
                <w:rFonts w:cs="Arial"/>
              </w:rPr>
            </w:pPr>
            <w:r>
              <w:rPr>
                <w:rFonts w:cs="Arial"/>
              </w:rPr>
              <w:t>Wie klappte das Projektmanagement?</w:t>
            </w:r>
          </w:p>
          <w:p w14:paraId="20ECFF6F" w14:textId="77777777" w:rsidR="009A4B2A" w:rsidRDefault="009A4B2A">
            <w:pPr>
              <w:spacing w:line="100" w:lineRule="atLeast"/>
              <w:rPr>
                <w:rFonts w:cs="Arial"/>
              </w:rPr>
            </w:pPr>
          </w:p>
        </w:tc>
      </w:tr>
    </w:tbl>
    <w:p w14:paraId="64D98A5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BB1ED94" w14:textId="77777777">
        <w:tc>
          <w:tcPr>
            <w:tcW w:w="6730" w:type="dxa"/>
          </w:tcPr>
          <w:p w14:paraId="089D5AB7" w14:textId="77777777" w:rsidR="009A4B2A" w:rsidRDefault="009A4B2A">
            <w:pPr>
              <w:rPr>
                <w:rFonts w:cs="Arial"/>
              </w:rPr>
            </w:pPr>
          </w:p>
        </w:tc>
        <w:tc>
          <w:tcPr>
            <w:tcW w:w="2699" w:type="dxa"/>
          </w:tcPr>
          <w:p w14:paraId="17ADE4EA" w14:textId="77777777" w:rsidR="009A4B2A" w:rsidRDefault="009A4B2A">
            <w:pPr>
              <w:pStyle w:val="AnforderungenRand"/>
              <w:rPr>
                <w:rFonts w:cs="Arial"/>
              </w:rPr>
            </w:pPr>
            <w:r>
              <w:rPr>
                <w:rFonts w:cs="Arial"/>
              </w:rPr>
              <w:t xml:space="preserve">Wie werden die </w:t>
            </w:r>
            <w:r>
              <w:rPr>
                <w:rFonts w:cs="Arial"/>
              </w:rPr>
              <w:lastRenderedPageBreak/>
              <w:t>Evaluations- und Entwicklungswork</w:t>
            </w:r>
            <w:r>
              <w:rPr>
                <w:rFonts w:cs="Arial"/>
              </w:rPr>
              <w:softHyphen/>
              <w:t>shops eingeschätzt?</w:t>
            </w:r>
          </w:p>
          <w:p w14:paraId="0533B4F6" w14:textId="77777777" w:rsidR="009A4B2A" w:rsidRDefault="009A4B2A">
            <w:pPr>
              <w:spacing w:line="100" w:lineRule="atLeast"/>
              <w:rPr>
                <w:rFonts w:cs="Arial"/>
              </w:rPr>
            </w:pPr>
          </w:p>
        </w:tc>
      </w:tr>
    </w:tbl>
    <w:p w14:paraId="63F400AF"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4FAE70C" w14:textId="77777777">
        <w:tc>
          <w:tcPr>
            <w:tcW w:w="6730" w:type="dxa"/>
          </w:tcPr>
          <w:p w14:paraId="22CB2313" w14:textId="77777777" w:rsidR="009A4B2A" w:rsidRDefault="009A4B2A">
            <w:pPr>
              <w:rPr>
                <w:rFonts w:cs="Arial"/>
              </w:rPr>
            </w:pPr>
          </w:p>
        </w:tc>
        <w:tc>
          <w:tcPr>
            <w:tcW w:w="2699" w:type="dxa"/>
          </w:tcPr>
          <w:p w14:paraId="660D6026" w14:textId="77777777" w:rsidR="009A4B2A" w:rsidRDefault="009A4B2A">
            <w:pPr>
              <w:pStyle w:val="AnforderungenRand"/>
              <w:rPr>
                <w:rFonts w:cs="Arial"/>
              </w:rPr>
            </w:pPr>
            <w:r>
              <w:rPr>
                <w:rFonts w:cs="Arial"/>
              </w:rPr>
              <w:t>War der gewählte Rhythmus der Arbeitsgruppen und Workshops angemes</w:t>
            </w:r>
            <w:r>
              <w:rPr>
                <w:rFonts w:cs="Arial"/>
              </w:rPr>
              <w:softHyphen/>
              <w:t>sen?</w:t>
            </w:r>
          </w:p>
          <w:p w14:paraId="2A2E8040" w14:textId="77777777" w:rsidR="009A4B2A" w:rsidRDefault="009A4B2A">
            <w:pPr>
              <w:spacing w:line="100" w:lineRule="atLeast"/>
              <w:rPr>
                <w:rFonts w:cs="Arial"/>
              </w:rPr>
            </w:pPr>
          </w:p>
        </w:tc>
      </w:tr>
    </w:tbl>
    <w:p w14:paraId="387EA25C"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1DAC594" w14:textId="77777777">
        <w:tc>
          <w:tcPr>
            <w:tcW w:w="6730" w:type="dxa"/>
          </w:tcPr>
          <w:p w14:paraId="6D276595" w14:textId="77777777" w:rsidR="009A4B2A" w:rsidRDefault="009A4B2A">
            <w:pPr>
              <w:rPr>
                <w:rFonts w:cs="Arial"/>
              </w:rPr>
            </w:pPr>
          </w:p>
        </w:tc>
        <w:tc>
          <w:tcPr>
            <w:tcW w:w="2699" w:type="dxa"/>
          </w:tcPr>
          <w:p w14:paraId="1B70EDE2" w14:textId="77777777" w:rsidR="009A4B2A" w:rsidRDefault="009A4B2A">
            <w:pPr>
              <w:pStyle w:val="AnforderungenRand"/>
              <w:rPr>
                <w:rFonts w:cs="Arial"/>
              </w:rPr>
            </w:pPr>
            <w:r>
              <w:rPr>
                <w:rFonts w:cs="Arial"/>
              </w:rPr>
              <w:t>Was waren die Höhepunkte, was die Schwächen der durchlaufenen Qualitätsentwicklung?</w:t>
            </w:r>
          </w:p>
          <w:p w14:paraId="5662A82E" w14:textId="77777777" w:rsidR="009A4B2A" w:rsidRDefault="009A4B2A">
            <w:pPr>
              <w:spacing w:line="100" w:lineRule="atLeast"/>
              <w:rPr>
                <w:rFonts w:cs="Arial"/>
              </w:rPr>
            </w:pPr>
          </w:p>
        </w:tc>
      </w:tr>
    </w:tbl>
    <w:p w14:paraId="60DA829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259EBC1" w14:textId="77777777">
        <w:tc>
          <w:tcPr>
            <w:tcW w:w="6730" w:type="dxa"/>
          </w:tcPr>
          <w:p w14:paraId="39D02A01" w14:textId="77777777" w:rsidR="009A4B2A" w:rsidRDefault="009A4B2A">
            <w:pPr>
              <w:rPr>
                <w:rFonts w:cs="Arial"/>
              </w:rPr>
            </w:pPr>
          </w:p>
        </w:tc>
        <w:tc>
          <w:tcPr>
            <w:tcW w:w="2699" w:type="dxa"/>
          </w:tcPr>
          <w:p w14:paraId="01E831B9" w14:textId="77777777" w:rsidR="009A4B2A" w:rsidRDefault="009A4B2A">
            <w:pPr>
              <w:pStyle w:val="AnforderungenRand"/>
              <w:rPr>
                <w:rFonts w:cs="Arial"/>
              </w:rPr>
            </w:pPr>
            <w:r>
              <w:rPr>
                <w:rFonts w:cs="Arial"/>
              </w:rPr>
              <w:t>Was war insgesamt förderlich?</w:t>
            </w:r>
          </w:p>
          <w:p w14:paraId="43C83304" w14:textId="77777777" w:rsidR="009A4B2A" w:rsidRDefault="009A4B2A">
            <w:pPr>
              <w:spacing w:line="100" w:lineRule="atLeast"/>
              <w:rPr>
                <w:rFonts w:cs="Arial"/>
              </w:rPr>
            </w:pPr>
          </w:p>
        </w:tc>
      </w:tr>
    </w:tbl>
    <w:p w14:paraId="7EB6510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F680D1C" w14:textId="77777777">
        <w:tc>
          <w:tcPr>
            <w:tcW w:w="6730" w:type="dxa"/>
          </w:tcPr>
          <w:p w14:paraId="334EAA58" w14:textId="77777777" w:rsidR="009A4B2A" w:rsidRDefault="009A4B2A">
            <w:pPr>
              <w:rPr>
                <w:rFonts w:cs="Arial"/>
              </w:rPr>
            </w:pPr>
          </w:p>
        </w:tc>
        <w:tc>
          <w:tcPr>
            <w:tcW w:w="2699" w:type="dxa"/>
          </w:tcPr>
          <w:p w14:paraId="6BE9CC1B" w14:textId="77777777" w:rsidR="009A4B2A" w:rsidRDefault="009A4B2A">
            <w:pPr>
              <w:pStyle w:val="AnforderungenRand"/>
              <w:rPr>
                <w:rFonts w:cs="Arial"/>
              </w:rPr>
            </w:pPr>
            <w:r>
              <w:rPr>
                <w:rFonts w:cs="Arial"/>
              </w:rPr>
              <w:t>Was war insgesamt eher hinderlich?</w:t>
            </w:r>
          </w:p>
          <w:p w14:paraId="0348155C" w14:textId="77777777" w:rsidR="009A4B2A" w:rsidRDefault="009A4B2A">
            <w:pPr>
              <w:spacing w:line="100" w:lineRule="atLeast"/>
              <w:rPr>
                <w:rFonts w:cs="Arial"/>
              </w:rPr>
            </w:pPr>
          </w:p>
        </w:tc>
      </w:tr>
    </w:tbl>
    <w:p w14:paraId="55CBEF3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D5E7E59" w14:textId="77777777">
        <w:tc>
          <w:tcPr>
            <w:tcW w:w="6730" w:type="dxa"/>
          </w:tcPr>
          <w:p w14:paraId="0BA44408" w14:textId="77777777" w:rsidR="009A4B2A" w:rsidRDefault="009A4B2A">
            <w:pPr>
              <w:rPr>
                <w:rFonts w:cs="Arial"/>
              </w:rPr>
            </w:pPr>
          </w:p>
        </w:tc>
        <w:tc>
          <w:tcPr>
            <w:tcW w:w="2699" w:type="dxa"/>
          </w:tcPr>
          <w:p w14:paraId="37D2ABD7" w14:textId="77777777" w:rsidR="009A4B2A" w:rsidRDefault="009A4B2A">
            <w:pPr>
              <w:pStyle w:val="AnforderungenRand"/>
              <w:rPr>
                <w:rFonts w:cs="Arial"/>
              </w:rPr>
            </w:pPr>
            <w:r>
              <w:rPr>
                <w:rFonts w:cs="Arial"/>
              </w:rPr>
              <w:t>Was soll beim nächsten Mal anders bzw. besser gemacht werden?</w:t>
            </w:r>
          </w:p>
          <w:p w14:paraId="28173524" w14:textId="77777777" w:rsidR="009A4B2A" w:rsidRDefault="009A4B2A">
            <w:pPr>
              <w:pStyle w:val="AnforderungenRand"/>
              <w:rPr>
                <w:rFonts w:cs="Arial"/>
              </w:rPr>
            </w:pPr>
          </w:p>
        </w:tc>
      </w:tr>
    </w:tbl>
    <w:p w14:paraId="4D21CEC2" w14:textId="77777777" w:rsidR="009A4B2A" w:rsidRDefault="009A4B2A">
      <w:pPr>
        <w:rPr>
          <w:rFonts w:cs="Arial"/>
        </w:rPr>
      </w:pPr>
    </w:p>
    <w:p w14:paraId="2505CBAF" w14:textId="77777777" w:rsidR="009A4B2A" w:rsidRDefault="009A4B2A">
      <w:pPr>
        <w:rPr>
          <w:rFonts w:cs="Arial"/>
        </w:rPr>
      </w:pPr>
    </w:p>
    <w:p w14:paraId="6A63BEEE" w14:textId="77777777" w:rsidR="009A4B2A" w:rsidRDefault="009A4B2A">
      <w:pPr>
        <w:rPr>
          <w:rFonts w:cs="Arial"/>
        </w:rPr>
        <w:sectPr w:rsidR="009A4B2A">
          <w:headerReference w:type="default" r:id="rId20"/>
          <w:footnotePr>
            <w:pos w:val="beneathText"/>
          </w:footnotePr>
          <w:pgSz w:w="11905" w:h="16837"/>
          <w:pgMar w:top="1418" w:right="1466" w:bottom="1418" w:left="1418" w:header="709" w:footer="720" w:gutter="0"/>
          <w:cols w:space="720"/>
          <w:formProt w:val="0"/>
          <w:docGrid w:linePitch="240" w:charSpace="32768"/>
        </w:sectPr>
      </w:pPr>
    </w:p>
    <w:p w14:paraId="0FA09FCF" w14:textId="77777777" w:rsidR="009A4B2A" w:rsidRDefault="009A4B2A">
      <w:pPr>
        <w:pStyle w:val="berschrift1"/>
      </w:pPr>
      <w:bookmarkStart w:id="14" w:name="_toc325"/>
      <w:bookmarkStart w:id="15" w:name="_Toc155939871"/>
      <w:bookmarkStart w:id="16" w:name="_Toc174614513"/>
      <w:bookmarkStart w:id="17" w:name="_Toc174614834"/>
      <w:bookmarkStart w:id="18" w:name="_Toc174615513"/>
      <w:bookmarkStart w:id="19" w:name="_Toc404000948"/>
      <w:bookmarkEnd w:id="14"/>
      <w:r>
        <w:lastRenderedPageBreak/>
        <w:t>III. Inhaltlicher Teil</w:t>
      </w:r>
      <w:bookmarkEnd w:id="15"/>
      <w:bookmarkEnd w:id="16"/>
      <w:bookmarkEnd w:id="17"/>
      <w:bookmarkEnd w:id="18"/>
      <w:bookmarkEnd w:id="19"/>
    </w:p>
    <w:tbl>
      <w:tblPr>
        <w:tblW w:w="0" w:type="auto"/>
        <w:tblLayout w:type="fixed"/>
        <w:tblCellMar>
          <w:left w:w="70" w:type="dxa"/>
          <w:right w:w="70" w:type="dxa"/>
        </w:tblCellMar>
        <w:tblLook w:val="0000" w:firstRow="0" w:lastRow="0" w:firstColumn="0" w:lastColumn="0" w:noHBand="0" w:noVBand="0"/>
      </w:tblPr>
      <w:tblGrid>
        <w:gridCol w:w="9430"/>
      </w:tblGrid>
      <w:tr w:rsidR="009A4B2A" w14:paraId="522875EE" w14:textId="77777777">
        <w:trPr>
          <w:trHeight w:val="4021"/>
        </w:trPr>
        <w:tc>
          <w:tcPr>
            <w:tcW w:w="9430" w:type="dxa"/>
          </w:tcPr>
          <w:p w14:paraId="201F7888" w14:textId="77777777" w:rsidR="009A4B2A" w:rsidRDefault="009A4B2A">
            <w:pPr>
              <w:spacing w:after="100" w:line="100" w:lineRule="atLeast"/>
              <w:rPr>
                <w:rFonts w:cs="Arial"/>
              </w:rPr>
            </w:pPr>
            <w:r>
              <w:rPr>
                <w:rFonts w:cs="Arial"/>
              </w:rPr>
              <w:t xml:space="preserve">Dieser </w:t>
            </w:r>
            <w:r>
              <w:rPr>
                <w:rFonts w:cs="Arial"/>
                <w:bCs/>
              </w:rPr>
              <w:t xml:space="preserve">dritte Teil </w:t>
            </w:r>
            <w:r>
              <w:rPr>
                <w:rFonts w:cs="Arial"/>
              </w:rPr>
              <w:t>des Selbstreports ist der inhaltliche Teil, dessen Gliederung sich an den Qualitätsbereichen und deren Anforderungen orientiert. Optionale Qualitätsbe</w:t>
            </w:r>
            <w:r>
              <w:rPr>
                <w:rFonts w:cs="Arial"/>
              </w:rPr>
              <w:softHyphen/>
              <w:t>reiche können hinzugefügt werden. Das Leitbild muss in Qualitätsbereich 1 des Selbstreports in Gänze aufgenommen werden.</w:t>
            </w:r>
          </w:p>
          <w:p w14:paraId="725FB2F3" w14:textId="77777777" w:rsidR="009A4B2A" w:rsidRDefault="009A4B2A">
            <w:pPr>
              <w:keepNext/>
              <w:spacing w:before="120" w:line="100" w:lineRule="atLeast"/>
              <w:rPr>
                <w:rFonts w:cs="Arial"/>
              </w:rPr>
            </w:pPr>
            <w:r>
              <w:rPr>
                <w:rFonts w:cs="Arial"/>
              </w:rPr>
              <w:t xml:space="preserve">Zu jedem Qualitätsbereich müssen </w:t>
            </w:r>
            <w:r>
              <w:rPr>
                <w:rFonts w:cs="Arial"/>
                <w:b/>
                <w:bCs/>
              </w:rPr>
              <w:t>zwingend mindestens Angaben zu drei Fragen gemacht werden</w:t>
            </w:r>
            <w:r>
              <w:rPr>
                <w:rFonts w:cs="Arial"/>
              </w:rPr>
              <w:t xml:space="preserve">: </w:t>
            </w:r>
          </w:p>
          <w:p w14:paraId="5C61014C" w14:textId="77777777" w:rsidR="009A4B2A" w:rsidRDefault="009A4B2A">
            <w:pPr>
              <w:numPr>
                <w:ilvl w:val="0"/>
                <w:numId w:val="2"/>
              </w:numPr>
              <w:spacing w:after="100" w:line="100" w:lineRule="atLeast"/>
              <w:rPr>
                <w:rFonts w:cs="Arial"/>
              </w:rPr>
            </w:pPr>
            <w:r>
              <w:rPr>
                <w:rFonts w:cs="Arial"/>
              </w:rPr>
              <w:t>In welcher Weise und wodurch sind die (Mindest</w:t>
            </w:r>
            <w:r>
              <w:rPr>
                <w:rFonts w:cs="Arial"/>
              </w:rPr>
              <w:noBreakHyphen/>
              <w:t xml:space="preserve">)Anforderungen erfüllt? Was wurde ggf. darüber </w:t>
            </w:r>
            <w:proofErr w:type="gramStart"/>
            <w:r>
              <w:rPr>
                <w:rFonts w:cs="Arial"/>
              </w:rPr>
              <w:t>hinaus getan</w:t>
            </w:r>
            <w:proofErr w:type="gramEnd"/>
            <w:r>
              <w:rPr>
                <w:rFonts w:cs="Arial"/>
              </w:rPr>
              <w:t>? (</w:t>
            </w:r>
            <w:r>
              <w:rPr>
                <w:rFonts w:cs="Arial"/>
                <w:b/>
                <w:bCs/>
              </w:rPr>
              <w:t>Angaben zu den Verfahren und Ergebnissen</w:t>
            </w:r>
            <w:r>
              <w:rPr>
                <w:rFonts w:cs="Arial"/>
              </w:rPr>
              <w:t xml:space="preserve">) </w:t>
            </w:r>
          </w:p>
          <w:p w14:paraId="107BA58A" w14:textId="77777777" w:rsidR="009A4B2A" w:rsidRDefault="009A4B2A">
            <w:pPr>
              <w:numPr>
                <w:ilvl w:val="0"/>
                <w:numId w:val="2"/>
              </w:numPr>
              <w:spacing w:after="100" w:line="100" w:lineRule="atLeast"/>
              <w:rPr>
                <w:rFonts w:cs="Arial"/>
              </w:rPr>
            </w:pPr>
            <w:r>
              <w:rPr>
                <w:rFonts w:cs="Arial"/>
              </w:rPr>
              <w:t>Wie werden die eingesetzten Verfahren und ihre Ergebnisse bewertet und welche Schlussfolgerungen werden daraus gezogen? (</w:t>
            </w:r>
            <w:r>
              <w:rPr>
                <w:rFonts w:cs="Arial"/>
                <w:b/>
                <w:bCs/>
              </w:rPr>
              <w:t>Angaben zu den Bewertungen und Schlussfolgerungen</w:t>
            </w:r>
            <w:r>
              <w:rPr>
                <w:rFonts w:cs="Arial"/>
              </w:rPr>
              <w:t>)</w:t>
            </w:r>
          </w:p>
          <w:p w14:paraId="728A6C4E" w14:textId="77777777" w:rsidR="009A4B2A" w:rsidRDefault="009A4B2A">
            <w:pPr>
              <w:numPr>
                <w:ilvl w:val="0"/>
                <w:numId w:val="2"/>
              </w:numPr>
              <w:spacing w:after="100" w:line="100" w:lineRule="atLeast"/>
              <w:rPr>
                <w:rFonts w:cs="Arial"/>
              </w:rPr>
            </w:pPr>
            <w:r>
              <w:rPr>
                <w:rFonts w:cs="Arial"/>
              </w:rPr>
              <w:t>Wie und wo sind die eingesetzten Verfahren und die erzielten Ergebnisse dokumentiert und können ggf. nachgeprüft werden? (</w:t>
            </w:r>
            <w:r>
              <w:rPr>
                <w:rFonts w:cs="Arial"/>
                <w:b/>
                <w:bCs/>
              </w:rPr>
              <w:t>Angaben zu den Nachweisen</w:t>
            </w:r>
            <w:r>
              <w:rPr>
                <w:rFonts w:cs="Arial"/>
              </w:rPr>
              <w:t>).</w:t>
            </w:r>
          </w:p>
          <w:p w14:paraId="4369EFFC" w14:textId="77777777" w:rsidR="009A4B2A" w:rsidRDefault="009A4B2A">
            <w:pPr>
              <w:spacing w:after="100" w:line="100" w:lineRule="atLeast"/>
              <w:rPr>
                <w:rFonts w:cs="Arial"/>
              </w:rPr>
            </w:pPr>
            <w:r>
              <w:rPr>
                <w:rFonts w:cs="Arial"/>
                <w:i/>
                <w:iCs/>
              </w:rPr>
              <w:t>Diesen Text (inkl. Tabelle) können Sie löschen, er dient der Erläuterung.</w:t>
            </w:r>
          </w:p>
        </w:tc>
      </w:tr>
    </w:tbl>
    <w:p w14:paraId="75410E10" w14:textId="77777777" w:rsidR="009A4B2A" w:rsidRDefault="009A4B2A">
      <w:pPr>
        <w:rPr>
          <w:rFonts w:cs="Arial"/>
        </w:rPr>
      </w:pPr>
    </w:p>
    <w:p w14:paraId="5BC57D83" w14:textId="77777777" w:rsidR="009A4B2A" w:rsidRDefault="009A4B2A">
      <w:pPr>
        <w:rPr>
          <w:rFonts w:cs="Arial"/>
        </w:rPr>
      </w:pPr>
    </w:p>
    <w:p w14:paraId="426CF49D" w14:textId="77777777" w:rsidR="009A4B2A" w:rsidRDefault="009A4B2A">
      <w:pPr>
        <w:rPr>
          <w:rFonts w:cs="Arial"/>
        </w:rPr>
        <w:sectPr w:rsidR="009A4B2A">
          <w:headerReference w:type="default" r:id="rId21"/>
          <w:footnotePr>
            <w:pos w:val="beneathText"/>
          </w:footnotePr>
          <w:pgSz w:w="11905" w:h="16837"/>
          <w:pgMar w:top="1418" w:right="1466" w:bottom="1418" w:left="1418" w:header="709" w:footer="720" w:gutter="0"/>
          <w:cols w:space="720"/>
          <w:formProt w:val="0"/>
          <w:docGrid w:linePitch="240" w:charSpace="32768"/>
        </w:sectPr>
      </w:pPr>
    </w:p>
    <w:p w14:paraId="68F105B2" w14:textId="77777777" w:rsidR="009A4B2A" w:rsidRDefault="009A4B2A">
      <w:pPr>
        <w:pStyle w:val="berschrift2"/>
        <w:rPr>
          <w:rFonts w:cs="Arial"/>
        </w:rPr>
      </w:pPr>
      <w:bookmarkStart w:id="20" w:name="_Toc174615514"/>
      <w:bookmarkStart w:id="21" w:name="_Toc404000949"/>
      <w:r>
        <w:rPr>
          <w:rFonts w:cs="Arial"/>
        </w:rPr>
        <w:lastRenderedPageBreak/>
        <w:t>Qualitätsbereich 1: Leitbild</w:t>
      </w:r>
      <w:bookmarkEnd w:id="20"/>
      <w:bookmarkEnd w:id="21"/>
    </w:p>
    <w:p w14:paraId="017475A1"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w:t>
      </w:r>
      <w:r w:rsidR="001236D9">
        <w:rPr>
          <w:rFonts w:cs="Arial"/>
          <w:b/>
          <w:bCs/>
        </w:rPr>
        <w:t>inition aus dem KQS-Leitfaden</w:t>
      </w:r>
    </w:p>
    <w:p w14:paraId="6BD14D8B"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Ein Leitbild ist die organisationsintern vereinbarte Selbstbeschreibung, wenn sie in der Lage ist, die Operationen des Systems anzuleiten. Das Leitbild muss von außen als Profil der Organisation erkennbar und von innen erlebbar sein. Das Leitbild enthält die Defini</w:t>
      </w:r>
      <w:r>
        <w:rPr>
          <w:rFonts w:cs="Arial"/>
          <w:b/>
          <w:bCs/>
        </w:rPr>
        <w:softHyphen/>
        <w:t>tion gelungener Dienstleistung als Ausweis des Selbstverständnisses der Einrichtung/ Organisation gegenüber den Adres</w:t>
      </w:r>
      <w:r>
        <w:rPr>
          <w:rFonts w:cs="Arial"/>
          <w:b/>
          <w:bCs/>
        </w:rPr>
        <w:softHyphen/>
        <w:t>saten.</w:t>
      </w:r>
    </w:p>
    <w:p w14:paraId="5798C635" w14:textId="77777777" w:rsidR="009A4B2A" w:rsidRDefault="009A4B2A">
      <w:pPr>
        <w:rPr>
          <w:rFonts w:cs="Arial"/>
          <w:i/>
          <w:iCs/>
        </w:rPr>
      </w:pPr>
      <w:r>
        <w:rPr>
          <w:rFonts w:cs="Arial"/>
          <w:i/>
          <w:iCs/>
        </w:rPr>
        <w:t>Diese Tabellen können Sie löschen, sie dienen der Erläuterung.</w:t>
      </w:r>
    </w:p>
    <w:p w14:paraId="1AF8B640" w14:textId="77777777" w:rsidR="009A4B2A" w:rsidRDefault="009A4B2A">
      <w:pPr>
        <w:rPr>
          <w:rFonts w:cs="Arial"/>
        </w:rPr>
      </w:pPr>
    </w:p>
    <w:p w14:paraId="5274644E" w14:textId="77777777" w:rsidR="009A4B2A" w:rsidRDefault="009A4B2A">
      <w:pPr>
        <w:pStyle w:val="berschrift3"/>
        <w:rPr>
          <w:rFonts w:cs="Arial"/>
        </w:rPr>
      </w:pPr>
      <w:bookmarkStart w:id="22" w:name="_Toc404000950"/>
      <w:r>
        <w:rPr>
          <w:rFonts w:cs="Arial"/>
        </w:rPr>
        <w:t>1.1 Angaben zu den Verfahren und Ergebnissen</w:t>
      </w:r>
      <w:bookmarkEnd w:id="22"/>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9749C83" w14:textId="77777777">
        <w:tc>
          <w:tcPr>
            <w:tcW w:w="6730" w:type="dxa"/>
          </w:tcPr>
          <w:p w14:paraId="5638E0DF" w14:textId="77777777" w:rsidR="009A4B2A" w:rsidRDefault="009A4B2A">
            <w:pPr>
              <w:pStyle w:val="berschriftenText"/>
              <w:rPr>
                <w:rFonts w:cs="Arial"/>
              </w:rPr>
            </w:pPr>
            <w:r>
              <w:rPr>
                <w:rFonts w:cs="Arial"/>
              </w:rPr>
              <w:t xml:space="preserve">1. Identität und Auftrag: </w:t>
            </w:r>
            <w:r>
              <w:rPr>
                <w:rFonts w:cs="Arial"/>
                <w:b w:val="0"/>
                <w:bCs/>
                <w:i/>
                <w:iCs/>
              </w:rPr>
              <w:t>Wer sind wir? Was ist unser selbstgewählter und/oder trägerspezifischer Auftrag?</w:t>
            </w:r>
          </w:p>
          <w:p w14:paraId="5F17B15D" w14:textId="77777777" w:rsidR="009A4B2A" w:rsidRDefault="009A4B2A">
            <w:pPr>
              <w:pStyle w:val="Liste"/>
              <w:spacing w:after="0"/>
              <w:rPr>
                <w:rFonts w:cs="Arial"/>
              </w:rPr>
            </w:pPr>
          </w:p>
          <w:p w14:paraId="2AFC1B45" w14:textId="77777777" w:rsidR="009A4B2A" w:rsidRDefault="009A4B2A">
            <w:pPr>
              <w:rPr>
                <w:rFonts w:cs="Arial"/>
              </w:rPr>
            </w:pPr>
          </w:p>
          <w:p w14:paraId="24AF01C8" w14:textId="77777777" w:rsidR="009A4B2A" w:rsidRDefault="009A4B2A">
            <w:pPr>
              <w:pStyle w:val="berschriftenText"/>
              <w:rPr>
                <w:rFonts w:cs="Arial"/>
              </w:rPr>
            </w:pPr>
            <w:r>
              <w:rPr>
                <w:rFonts w:cs="Arial"/>
              </w:rPr>
              <w:t xml:space="preserve">2. Werte: </w:t>
            </w:r>
            <w:r>
              <w:rPr>
                <w:rFonts w:cs="Arial"/>
                <w:b w:val="0"/>
                <w:bCs/>
                <w:i/>
                <w:iCs/>
              </w:rPr>
              <w:t>Wofür stehen wir?</w:t>
            </w:r>
          </w:p>
          <w:p w14:paraId="68E415B8" w14:textId="77777777" w:rsidR="009A4B2A" w:rsidRDefault="009A4B2A">
            <w:pPr>
              <w:rPr>
                <w:rFonts w:cs="Arial"/>
              </w:rPr>
            </w:pPr>
          </w:p>
          <w:p w14:paraId="1122194D" w14:textId="77777777" w:rsidR="009A4B2A" w:rsidRDefault="009A4B2A">
            <w:pPr>
              <w:rPr>
                <w:rFonts w:cs="Arial"/>
              </w:rPr>
            </w:pPr>
          </w:p>
          <w:p w14:paraId="64315033" w14:textId="77777777" w:rsidR="009A4B2A" w:rsidRDefault="009A4B2A">
            <w:pPr>
              <w:pStyle w:val="berschriftenText"/>
              <w:rPr>
                <w:rFonts w:cs="Arial"/>
              </w:rPr>
            </w:pPr>
            <w:r>
              <w:rPr>
                <w:rFonts w:cs="Arial"/>
              </w:rPr>
              <w:t xml:space="preserve">3. Einrichtungsspezifische Kunden: </w:t>
            </w:r>
            <w:r>
              <w:rPr>
                <w:rFonts w:cs="Arial"/>
                <w:b w:val="0"/>
                <w:bCs/>
                <w:i/>
                <w:iCs/>
              </w:rPr>
              <w:t>An wen wenden wir uns (potenzielle Kunden)? Für wen sind wir »zuständig«?</w:t>
            </w:r>
          </w:p>
          <w:p w14:paraId="52DE9B54" w14:textId="77777777" w:rsidR="009A4B2A" w:rsidRDefault="009A4B2A">
            <w:pPr>
              <w:pStyle w:val="Liste"/>
              <w:spacing w:after="0"/>
              <w:rPr>
                <w:rFonts w:cs="Arial"/>
              </w:rPr>
            </w:pPr>
          </w:p>
          <w:p w14:paraId="40F9C772" w14:textId="77777777" w:rsidR="009A4B2A" w:rsidRDefault="009A4B2A">
            <w:pPr>
              <w:rPr>
                <w:rFonts w:cs="Arial"/>
              </w:rPr>
            </w:pPr>
          </w:p>
          <w:p w14:paraId="496549C3" w14:textId="77777777" w:rsidR="009A4B2A" w:rsidRDefault="009A4B2A">
            <w:pPr>
              <w:pStyle w:val="berschriftenText"/>
              <w:rPr>
                <w:rFonts w:cs="Arial"/>
              </w:rPr>
            </w:pPr>
            <w:r>
              <w:rPr>
                <w:rFonts w:cs="Arial"/>
              </w:rPr>
              <w:t xml:space="preserve">4. Allgemeine Ziele: </w:t>
            </w:r>
            <w:r w:rsidR="001236D9">
              <w:rPr>
                <w:rFonts w:cs="Arial"/>
                <w:b w:val="0"/>
                <w:bCs/>
                <w:i/>
                <w:iCs/>
              </w:rPr>
              <w:t>Welche all</w:t>
            </w:r>
            <w:r>
              <w:rPr>
                <w:rFonts w:cs="Arial"/>
                <w:b w:val="0"/>
                <w:bCs/>
                <w:i/>
                <w:iCs/>
              </w:rPr>
              <w:t>gemeinen Ziele wollen wir mit unserer Organisation e</w:t>
            </w:r>
            <w:r w:rsidR="001236D9">
              <w:rPr>
                <w:rFonts w:cs="Arial"/>
                <w:b w:val="0"/>
                <w:bCs/>
                <w:i/>
                <w:iCs/>
              </w:rPr>
              <w:t>rreichen (z.B. Hilfe zur Selbst</w:t>
            </w:r>
            <w:r>
              <w:rPr>
                <w:rFonts w:cs="Arial"/>
                <w:b w:val="0"/>
                <w:bCs/>
                <w:i/>
                <w:iCs/>
              </w:rPr>
              <w:t>hilfe)? Was streben wir für die eigene Organisation an (z.B. Erhöhung der Auto</w:t>
            </w:r>
            <w:r>
              <w:rPr>
                <w:rFonts w:cs="Arial"/>
                <w:b w:val="0"/>
                <w:bCs/>
                <w:i/>
                <w:iCs/>
              </w:rPr>
              <w:softHyphen/>
              <w:t xml:space="preserve">nomie)? </w:t>
            </w:r>
          </w:p>
          <w:p w14:paraId="4DCBA684" w14:textId="77777777" w:rsidR="009A4B2A" w:rsidRDefault="009A4B2A">
            <w:pPr>
              <w:rPr>
                <w:rFonts w:cs="Arial"/>
              </w:rPr>
            </w:pPr>
          </w:p>
          <w:p w14:paraId="18BFE647" w14:textId="77777777" w:rsidR="009A4B2A" w:rsidRDefault="009A4B2A">
            <w:pPr>
              <w:rPr>
                <w:rFonts w:cs="Arial"/>
              </w:rPr>
            </w:pPr>
          </w:p>
          <w:p w14:paraId="14F200D8" w14:textId="77777777" w:rsidR="009A4B2A" w:rsidRDefault="009A4B2A">
            <w:pPr>
              <w:pStyle w:val="berschriftenText"/>
              <w:rPr>
                <w:rFonts w:cs="Arial"/>
              </w:rPr>
            </w:pPr>
            <w:r>
              <w:rPr>
                <w:rFonts w:cs="Arial"/>
              </w:rPr>
              <w:t xml:space="preserve">5. Fähigkeiten: </w:t>
            </w:r>
            <w:r>
              <w:rPr>
                <w:rFonts w:cs="Arial"/>
                <w:b w:val="0"/>
                <w:bCs/>
                <w:i/>
                <w:iCs/>
              </w:rPr>
              <w:t>Was können wir? Über welche Kompetenzen, welches "Know-how" verfügen wir?</w:t>
            </w:r>
          </w:p>
          <w:p w14:paraId="23172A26" w14:textId="77777777" w:rsidR="009A4B2A" w:rsidRDefault="009A4B2A">
            <w:pPr>
              <w:rPr>
                <w:rFonts w:cs="Arial"/>
              </w:rPr>
            </w:pPr>
          </w:p>
          <w:p w14:paraId="4AB8B8D0" w14:textId="77777777" w:rsidR="009A4B2A" w:rsidRDefault="009A4B2A">
            <w:pPr>
              <w:rPr>
                <w:rFonts w:cs="Arial"/>
              </w:rPr>
            </w:pPr>
          </w:p>
          <w:p w14:paraId="2B96E891" w14:textId="77777777" w:rsidR="009A4B2A" w:rsidRDefault="009A4B2A">
            <w:pPr>
              <w:pStyle w:val="berschriftenText"/>
              <w:rPr>
                <w:rFonts w:cs="Arial"/>
              </w:rPr>
            </w:pPr>
            <w:r>
              <w:rPr>
                <w:rFonts w:cs="Arial"/>
              </w:rPr>
              <w:t xml:space="preserve">6. Leistungen: </w:t>
            </w:r>
            <w:r>
              <w:rPr>
                <w:rFonts w:cs="Arial"/>
                <w:b w:val="0"/>
                <w:bCs/>
                <w:i/>
                <w:iCs/>
              </w:rPr>
              <w:t>Was, welche Produkte und Dienstleistungen, bieten wir?</w:t>
            </w:r>
          </w:p>
          <w:p w14:paraId="5764D6D2" w14:textId="77777777" w:rsidR="009A4B2A" w:rsidRDefault="009A4B2A">
            <w:pPr>
              <w:rPr>
                <w:rFonts w:cs="Arial"/>
                <w:b/>
              </w:rPr>
            </w:pPr>
          </w:p>
          <w:p w14:paraId="52920F74" w14:textId="77777777" w:rsidR="009A4B2A" w:rsidRDefault="009A4B2A">
            <w:pPr>
              <w:rPr>
                <w:rFonts w:cs="Arial"/>
                <w:b/>
              </w:rPr>
            </w:pPr>
          </w:p>
          <w:p w14:paraId="4867B4D3" w14:textId="77777777" w:rsidR="009A4B2A" w:rsidRDefault="009A4B2A">
            <w:pPr>
              <w:pStyle w:val="berschriftenText"/>
              <w:rPr>
                <w:rFonts w:cs="Arial"/>
              </w:rPr>
            </w:pPr>
            <w:r>
              <w:rPr>
                <w:rFonts w:cs="Arial"/>
              </w:rPr>
              <w:t xml:space="preserve">7. Ressourcen: </w:t>
            </w:r>
            <w:r>
              <w:rPr>
                <w:rFonts w:cs="Arial"/>
                <w:b w:val="0"/>
                <w:bCs/>
                <w:i/>
                <w:iCs/>
              </w:rPr>
              <w:t>Was haben wir dafür zur Verfügung?</w:t>
            </w:r>
            <w:r>
              <w:rPr>
                <w:rFonts w:cs="Arial"/>
                <w:b w:val="0"/>
                <w:bCs/>
                <w:i/>
                <w:iCs/>
              </w:rPr>
              <w:br/>
              <w:t>Worauf können wir zurückgreifen?</w:t>
            </w:r>
          </w:p>
          <w:p w14:paraId="4D90DAC4" w14:textId="77777777" w:rsidR="009A4B2A" w:rsidRDefault="009A4B2A">
            <w:pPr>
              <w:rPr>
                <w:rFonts w:cs="Arial"/>
              </w:rPr>
            </w:pPr>
          </w:p>
          <w:p w14:paraId="4925826B" w14:textId="77777777" w:rsidR="009A4B2A" w:rsidRDefault="009A4B2A">
            <w:pPr>
              <w:pStyle w:val="Liste"/>
              <w:spacing w:after="0"/>
              <w:rPr>
                <w:rFonts w:cs="Arial"/>
              </w:rPr>
            </w:pPr>
          </w:p>
          <w:p w14:paraId="3F092E52" w14:textId="77777777" w:rsidR="009A4B2A" w:rsidRDefault="009A4B2A">
            <w:pPr>
              <w:pStyle w:val="berschriftenText"/>
              <w:rPr>
                <w:rFonts w:cs="Arial"/>
                <w:b w:val="0"/>
                <w:bCs/>
                <w:i/>
                <w:iCs/>
              </w:rPr>
            </w:pPr>
            <w:r>
              <w:rPr>
                <w:rFonts w:cs="Arial"/>
              </w:rPr>
              <w:t xml:space="preserve">8. Definition gelungener Dienstleistung: </w:t>
            </w:r>
            <w:r>
              <w:rPr>
                <w:rFonts w:cs="Arial"/>
                <w:b w:val="0"/>
                <w:bCs/>
                <w:i/>
                <w:iCs/>
              </w:rPr>
              <w:t xml:space="preserve">Wann hat nach unserer Auffassung, mit unserem spezifischen Auftrag und unserer besonderen Zielgruppe gelungene Dienstleistung stattgefunden? Was ist anders für unsere Kunden, wenn sie unsere Beratung, Betreuung, Maßnahmen etc. erfolgreich durchlaufen haben? </w:t>
            </w:r>
          </w:p>
          <w:p w14:paraId="5E42C565" w14:textId="77777777" w:rsidR="009A4B2A" w:rsidRDefault="009A4B2A">
            <w:pPr>
              <w:pStyle w:val="berschriftenText"/>
              <w:rPr>
                <w:rFonts w:cs="Arial"/>
                <w:b w:val="0"/>
                <w:bCs/>
              </w:rPr>
            </w:pPr>
          </w:p>
          <w:p w14:paraId="429BAA14" w14:textId="77777777" w:rsidR="009A4B2A" w:rsidRDefault="009A4B2A">
            <w:pPr>
              <w:pStyle w:val="Liste"/>
              <w:spacing w:after="0"/>
              <w:rPr>
                <w:rFonts w:cs="Arial"/>
              </w:rPr>
            </w:pPr>
          </w:p>
        </w:tc>
        <w:tc>
          <w:tcPr>
            <w:tcW w:w="2699" w:type="dxa"/>
          </w:tcPr>
          <w:p w14:paraId="68D89ACE" w14:textId="77777777" w:rsidR="009A4B2A" w:rsidRDefault="009A4B2A">
            <w:pPr>
              <w:pStyle w:val="AnforderungenRand"/>
              <w:rPr>
                <w:rFonts w:cs="Arial"/>
              </w:rPr>
            </w:pPr>
            <w:r>
              <w:rPr>
                <w:rFonts w:cs="Arial"/>
              </w:rPr>
              <w:lastRenderedPageBreak/>
              <w:t>Das Leitbild enthält Aussagen zu allen acht Spezifikationen.</w:t>
            </w:r>
          </w:p>
          <w:p w14:paraId="58B7ACFF" w14:textId="77777777" w:rsidR="009A4B2A" w:rsidRDefault="009A4B2A">
            <w:pPr>
              <w:pStyle w:val="AnforderungenRand"/>
              <w:rPr>
                <w:rFonts w:cs="Arial"/>
              </w:rPr>
            </w:pPr>
          </w:p>
        </w:tc>
      </w:tr>
    </w:tbl>
    <w:p w14:paraId="29A51A51"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FD387ED" w14:textId="77777777">
        <w:tc>
          <w:tcPr>
            <w:tcW w:w="6730" w:type="dxa"/>
          </w:tcPr>
          <w:p w14:paraId="3DEF6F44" w14:textId="77777777" w:rsidR="009A4B2A" w:rsidRDefault="009A4B2A">
            <w:pPr>
              <w:rPr>
                <w:rFonts w:cs="Arial"/>
              </w:rPr>
            </w:pPr>
            <w:r>
              <w:rPr>
                <w:rFonts w:cs="Arial"/>
              </w:rPr>
              <w:t xml:space="preserve"> </w:t>
            </w:r>
          </w:p>
        </w:tc>
        <w:tc>
          <w:tcPr>
            <w:tcW w:w="2699" w:type="dxa"/>
          </w:tcPr>
          <w:p w14:paraId="258C5560" w14:textId="77777777" w:rsidR="009A4B2A" w:rsidRDefault="009A4B2A">
            <w:pPr>
              <w:pStyle w:val="AnforderungenRand"/>
              <w:rPr>
                <w:rFonts w:cs="Arial"/>
              </w:rPr>
            </w:pPr>
            <w:r>
              <w:rPr>
                <w:rFonts w:cs="Arial"/>
              </w:rPr>
              <w:t>Das Leitbild ist partizipativ erstellt.</w:t>
            </w:r>
          </w:p>
          <w:p w14:paraId="13B41D44" w14:textId="77777777" w:rsidR="009A4B2A" w:rsidRDefault="009A4B2A">
            <w:pPr>
              <w:pStyle w:val="AnforderungenRand"/>
              <w:rPr>
                <w:rFonts w:cs="Arial"/>
              </w:rPr>
            </w:pPr>
          </w:p>
        </w:tc>
      </w:tr>
    </w:tbl>
    <w:p w14:paraId="7112813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3BAB827" w14:textId="77777777">
        <w:tc>
          <w:tcPr>
            <w:tcW w:w="6730" w:type="dxa"/>
          </w:tcPr>
          <w:p w14:paraId="6DF3E708" w14:textId="77777777" w:rsidR="009A4B2A" w:rsidRDefault="009A4B2A">
            <w:pPr>
              <w:rPr>
                <w:rFonts w:cs="Arial"/>
              </w:rPr>
            </w:pPr>
          </w:p>
        </w:tc>
        <w:tc>
          <w:tcPr>
            <w:tcW w:w="2699" w:type="dxa"/>
          </w:tcPr>
          <w:p w14:paraId="40F305D5" w14:textId="77777777" w:rsidR="009A4B2A" w:rsidRDefault="009A4B2A">
            <w:pPr>
              <w:pStyle w:val="AnforderungenRand"/>
              <w:rPr>
                <w:rFonts w:cs="Arial"/>
              </w:rPr>
            </w:pPr>
            <w:r>
              <w:rPr>
                <w:rFonts w:cs="Arial"/>
              </w:rPr>
              <w:t>Es ist schriftlich fixiert.</w:t>
            </w:r>
          </w:p>
          <w:p w14:paraId="463393D2" w14:textId="77777777" w:rsidR="009A4B2A" w:rsidRDefault="009A4B2A">
            <w:pPr>
              <w:pStyle w:val="AnforderungenRand"/>
              <w:rPr>
                <w:rFonts w:cs="Arial"/>
              </w:rPr>
            </w:pPr>
          </w:p>
        </w:tc>
      </w:tr>
    </w:tbl>
    <w:p w14:paraId="6D379A57"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396A2EC6" w14:textId="77777777">
        <w:tc>
          <w:tcPr>
            <w:tcW w:w="6730" w:type="dxa"/>
          </w:tcPr>
          <w:p w14:paraId="0928E436" w14:textId="77777777" w:rsidR="009A4B2A" w:rsidRDefault="009A4B2A">
            <w:pPr>
              <w:rPr>
                <w:rFonts w:cs="Arial"/>
              </w:rPr>
            </w:pPr>
          </w:p>
        </w:tc>
        <w:tc>
          <w:tcPr>
            <w:tcW w:w="2699" w:type="dxa"/>
          </w:tcPr>
          <w:p w14:paraId="00C78E9D" w14:textId="77777777" w:rsidR="009A4B2A" w:rsidRDefault="009A4B2A">
            <w:pPr>
              <w:pStyle w:val="AnforderungenRand"/>
              <w:rPr>
                <w:rFonts w:cs="Arial"/>
              </w:rPr>
            </w:pPr>
            <w:r>
              <w:rPr>
                <w:rFonts w:cs="Arial"/>
              </w:rPr>
              <w:t>Es ist intern kommuniziert und extern veröffentlicht.</w:t>
            </w:r>
          </w:p>
          <w:p w14:paraId="02B6C9D9" w14:textId="77777777" w:rsidR="009A4B2A" w:rsidRDefault="009A4B2A">
            <w:pPr>
              <w:pStyle w:val="AnforderungenRand"/>
              <w:rPr>
                <w:rFonts w:cs="Arial"/>
              </w:rPr>
            </w:pPr>
          </w:p>
        </w:tc>
      </w:tr>
    </w:tbl>
    <w:p w14:paraId="399135F6"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2D832449" w14:textId="77777777">
        <w:tc>
          <w:tcPr>
            <w:tcW w:w="6730" w:type="dxa"/>
          </w:tcPr>
          <w:p w14:paraId="12CFE94C" w14:textId="77777777" w:rsidR="009A4B2A" w:rsidRDefault="009A4B2A">
            <w:pPr>
              <w:rPr>
                <w:rFonts w:cs="Arial"/>
              </w:rPr>
            </w:pPr>
          </w:p>
        </w:tc>
        <w:tc>
          <w:tcPr>
            <w:tcW w:w="2699" w:type="dxa"/>
          </w:tcPr>
          <w:p w14:paraId="4D35D4A9" w14:textId="77777777" w:rsidR="009A4B2A" w:rsidRDefault="009A4B2A">
            <w:pPr>
              <w:pStyle w:val="AnforderungenRand"/>
              <w:rPr>
                <w:rFonts w:cs="Arial"/>
              </w:rPr>
            </w:pPr>
            <w:r>
              <w:rPr>
                <w:rFonts w:cs="Arial"/>
              </w:rPr>
              <w:t>Die Revisionsverant</w:t>
            </w:r>
            <w:r>
              <w:rPr>
                <w:rFonts w:cs="Arial"/>
              </w:rPr>
              <w:softHyphen/>
              <w:t>wortung für das Leitbild ist festgelegt.</w:t>
            </w:r>
          </w:p>
          <w:p w14:paraId="252C3F3F" w14:textId="77777777" w:rsidR="009A4B2A" w:rsidRDefault="009A4B2A">
            <w:pPr>
              <w:pStyle w:val="AnforderungenRand"/>
              <w:rPr>
                <w:rFonts w:cs="Arial"/>
              </w:rPr>
            </w:pPr>
          </w:p>
        </w:tc>
      </w:tr>
    </w:tbl>
    <w:p w14:paraId="1B13DA8A" w14:textId="77777777" w:rsidR="009A4B2A" w:rsidRDefault="009A4B2A">
      <w:pPr>
        <w:rPr>
          <w:rFonts w:cs="Arial"/>
        </w:rPr>
      </w:pPr>
    </w:p>
    <w:p w14:paraId="63B3A7B0" w14:textId="77777777" w:rsidR="009A4B2A" w:rsidRDefault="009A4B2A">
      <w:pPr>
        <w:pStyle w:val="berschrift3"/>
        <w:rPr>
          <w:rFonts w:cs="Arial"/>
        </w:rPr>
      </w:pPr>
      <w:bookmarkStart w:id="23" w:name="_Toc404000951"/>
      <w:r>
        <w:rPr>
          <w:rFonts w:cs="Arial"/>
        </w:rPr>
        <w:t>1.2.</w:t>
      </w:r>
      <w:r>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837EBD2" w14:textId="77777777">
        <w:tc>
          <w:tcPr>
            <w:tcW w:w="6730" w:type="dxa"/>
          </w:tcPr>
          <w:p w14:paraId="6073F999" w14:textId="77777777" w:rsidR="009D3485" w:rsidRPr="009D3485" w:rsidRDefault="009D3485" w:rsidP="009D3485">
            <w:pPr>
              <w:rPr>
                <w:rFonts w:cs="Arial"/>
              </w:rPr>
            </w:pPr>
            <w:r w:rsidRPr="009D3485">
              <w:rPr>
                <w:rFonts w:cs="Arial"/>
              </w:rPr>
              <w:t>So bewerten wir die aus den eingesetzten Verfahren erzielten Ergebnisse:</w:t>
            </w:r>
          </w:p>
          <w:p w14:paraId="5C3B4A6E" w14:textId="77777777" w:rsidR="009D3485" w:rsidRPr="009D3485" w:rsidRDefault="009D3485" w:rsidP="009D3485">
            <w:pPr>
              <w:rPr>
                <w:rFonts w:cs="Arial"/>
              </w:rPr>
            </w:pPr>
          </w:p>
          <w:p w14:paraId="69A354B8" w14:textId="77777777" w:rsidR="009D3485" w:rsidRPr="009D3485" w:rsidRDefault="009D3485" w:rsidP="009D3485">
            <w:pPr>
              <w:rPr>
                <w:rFonts w:cs="Arial"/>
              </w:rPr>
            </w:pPr>
          </w:p>
          <w:p w14:paraId="39F6133A" w14:textId="77777777" w:rsidR="009D3485" w:rsidRPr="009D3485" w:rsidRDefault="009D3485" w:rsidP="009D3485">
            <w:pPr>
              <w:rPr>
                <w:rFonts w:cs="Arial"/>
              </w:rPr>
            </w:pPr>
            <w:r w:rsidRPr="009D3485">
              <w:rPr>
                <w:rFonts w:cs="Arial"/>
              </w:rPr>
              <w:t>So bewerten wir die eingesetzten Verfahren:</w:t>
            </w:r>
          </w:p>
          <w:p w14:paraId="304C5FA1" w14:textId="77777777" w:rsidR="009D3485" w:rsidRPr="009D3485" w:rsidRDefault="009D3485" w:rsidP="009D3485">
            <w:pPr>
              <w:rPr>
                <w:rFonts w:cs="Arial"/>
              </w:rPr>
            </w:pPr>
          </w:p>
          <w:p w14:paraId="7CFD68DE" w14:textId="77777777" w:rsidR="009D3485" w:rsidRPr="009D3485" w:rsidRDefault="009D3485" w:rsidP="009D3485">
            <w:pPr>
              <w:rPr>
                <w:rFonts w:cs="Arial"/>
              </w:rPr>
            </w:pPr>
          </w:p>
          <w:p w14:paraId="20AD147F" w14:textId="1128DD40" w:rsidR="009D3485" w:rsidRPr="009D3485" w:rsidRDefault="001F6A14" w:rsidP="009D3485">
            <w:pPr>
              <w:rPr>
                <w:rFonts w:cs="Arial"/>
              </w:rPr>
            </w:pPr>
            <w:r>
              <w:rPr>
                <w:rFonts w:cs="Arial"/>
              </w:rPr>
              <w:t>Folgende Schlussfolgerung (Qualitätsentwicklungsziel) halten wir fest</w:t>
            </w:r>
            <w:r w:rsidR="009D3485" w:rsidRPr="009D3485">
              <w:rPr>
                <w:rFonts w:cs="Arial"/>
              </w:rPr>
              <w:t>:</w:t>
            </w:r>
          </w:p>
          <w:p w14:paraId="7E34F6AE" w14:textId="77777777" w:rsidR="009A4B2A" w:rsidRDefault="009A4B2A">
            <w:pPr>
              <w:rPr>
                <w:rFonts w:cs="Arial"/>
              </w:rPr>
            </w:pPr>
          </w:p>
        </w:tc>
        <w:tc>
          <w:tcPr>
            <w:tcW w:w="2699" w:type="dxa"/>
          </w:tcPr>
          <w:p w14:paraId="50E8790E" w14:textId="77777777" w:rsidR="009A4B2A" w:rsidRDefault="001236D9" w:rsidP="001236D9">
            <w:pPr>
              <w:pStyle w:val="AnforderungenRand"/>
              <w:rPr>
                <w:rFonts w:cs="Arial"/>
              </w:rPr>
            </w:pPr>
            <w:r>
              <w:rPr>
                <w:rFonts w:cs="Arial"/>
              </w:rPr>
              <w:lastRenderedPageBreak/>
              <w:t>D</w:t>
            </w:r>
            <w:r w:rsidR="009A4B2A">
              <w:rPr>
                <w:rFonts w:cs="Arial"/>
              </w:rPr>
              <w:t xml:space="preserve">ie eingesetzten Verfahren und </w:t>
            </w:r>
            <w:r>
              <w:rPr>
                <w:rFonts w:cs="Arial"/>
              </w:rPr>
              <w:t>die damit erzielten</w:t>
            </w:r>
            <w:r w:rsidR="009A4B2A">
              <w:rPr>
                <w:rFonts w:cs="Arial"/>
              </w:rPr>
              <w:t xml:space="preserve"> Ergebnisse </w:t>
            </w:r>
            <w:r>
              <w:rPr>
                <w:rFonts w:cs="Arial"/>
              </w:rPr>
              <w:t xml:space="preserve">werden </w:t>
            </w:r>
            <w:r w:rsidR="009A4B2A">
              <w:rPr>
                <w:rFonts w:cs="Arial"/>
              </w:rPr>
              <w:t>bewertet</w:t>
            </w:r>
            <w:r>
              <w:rPr>
                <w:rFonts w:cs="Arial"/>
              </w:rPr>
              <w:t xml:space="preserve">. </w:t>
            </w:r>
            <w:r w:rsidR="009A4B2A">
              <w:rPr>
                <w:rFonts w:cs="Arial"/>
              </w:rPr>
              <w:lastRenderedPageBreak/>
              <w:t xml:space="preserve">Schlussfolgerungen werden </w:t>
            </w:r>
            <w:r>
              <w:rPr>
                <w:rFonts w:cs="Arial"/>
              </w:rPr>
              <w:t>gezogen.</w:t>
            </w:r>
          </w:p>
          <w:p w14:paraId="0178F411" w14:textId="77777777" w:rsidR="001236D9" w:rsidRDefault="001236D9" w:rsidP="001236D9">
            <w:pPr>
              <w:pStyle w:val="AnforderungenRand"/>
              <w:rPr>
                <w:rFonts w:cs="Arial"/>
              </w:rPr>
            </w:pPr>
          </w:p>
        </w:tc>
      </w:tr>
    </w:tbl>
    <w:p w14:paraId="345EA13F" w14:textId="77777777" w:rsidR="009A4B2A" w:rsidRDefault="009A4B2A">
      <w:pPr>
        <w:pStyle w:val="Textkrper"/>
        <w:rPr>
          <w:rFonts w:cs="Arial"/>
        </w:rPr>
        <w:sectPr w:rsidR="009A4B2A">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2D5CB795" w14:textId="77777777" w:rsidR="009A4B2A" w:rsidRDefault="009A4B2A">
      <w:pPr>
        <w:pStyle w:val="berschrift2"/>
        <w:rPr>
          <w:rFonts w:cs="Arial"/>
        </w:rPr>
      </w:pPr>
      <w:bookmarkStart w:id="24" w:name="_toc468"/>
      <w:bookmarkStart w:id="25" w:name="_Toc174614514"/>
      <w:bookmarkStart w:id="26" w:name="_Toc174614835"/>
      <w:bookmarkStart w:id="27" w:name="_Toc174615515"/>
      <w:bookmarkStart w:id="28" w:name="_Toc404000952"/>
      <w:bookmarkEnd w:id="24"/>
      <w:r>
        <w:rPr>
          <w:rFonts w:cs="Arial"/>
        </w:rPr>
        <w:lastRenderedPageBreak/>
        <w:t>Qualitätsbereich 2 Bedarfserschließung</w:t>
      </w:r>
      <w:bookmarkEnd w:id="25"/>
      <w:bookmarkEnd w:id="26"/>
      <w:bookmarkEnd w:id="27"/>
      <w:r>
        <w:rPr>
          <w:rFonts w:cs="Arial"/>
        </w:rPr>
        <w:t xml:space="preserve"> und Informationsbe</w:t>
      </w:r>
      <w:r>
        <w:rPr>
          <w:rFonts w:cs="Arial"/>
        </w:rPr>
        <w:softHyphen/>
        <w:t>schaffung</w:t>
      </w:r>
      <w:bookmarkEnd w:id="28"/>
    </w:p>
    <w:p w14:paraId="58FB881C" w14:textId="77777777" w:rsidR="009A4B2A" w:rsidRDefault="001236D9">
      <w:pPr>
        <w:pBdr>
          <w:top w:val="single" w:sz="4" w:space="1" w:color="auto"/>
          <w:left w:val="single" w:sz="4" w:space="4" w:color="auto"/>
          <w:bottom w:val="single" w:sz="4" w:space="1" w:color="auto"/>
          <w:right w:val="single" w:sz="4" w:space="4" w:color="auto"/>
        </w:pBdr>
        <w:rPr>
          <w:rFonts w:cs="Arial"/>
        </w:rPr>
      </w:pPr>
      <w:r>
        <w:rPr>
          <w:rFonts w:cs="Arial"/>
          <w:b/>
          <w:bCs/>
        </w:rPr>
        <w:t>Definition aus dem KQS-Leitfaden</w:t>
      </w:r>
    </w:p>
    <w:p w14:paraId="44A18C7A"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Bedarfserschließung meint die Anwendung geeigneter Instrumente zu systematischen Marktbeobachtungen hinsichtlich der Entwicklung der gesellschaftlichen Bedarfe und der individuellen Bedürfnisse der Kunden. Die darauf bezogenen Konzeptentwicklungen müs</w:t>
      </w:r>
      <w:r>
        <w:rPr>
          <w:rFonts w:cs="Arial"/>
          <w:b/>
          <w:bCs/>
        </w:rPr>
        <w:softHyphen/>
        <w:t>sen diese Bedarfe und Bedürfnisse zum eigenen institutionellen Auftrag in Beziehung setzen. Informationsbeschaffung bezeichnet die systematische Sicherstellung der für die Durch</w:t>
      </w:r>
      <w:r>
        <w:rPr>
          <w:rFonts w:cs="Arial"/>
          <w:b/>
          <w:bCs/>
        </w:rPr>
        <w:softHyphen/>
        <w:t>führung der Dienstleistungen erforderlichen Informationen.</w:t>
      </w:r>
    </w:p>
    <w:p w14:paraId="0496EE81" w14:textId="77777777" w:rsidR="009A4B2A" w:rsidRDefault="009A4B2A">
      <w:pPr>
        <w:rPr>
          <w:rFonts w:cs="Arial"/>
          <w:i/>
          <w:iCs/>
        </w:rPr>
      </w:pPr>
      <w:r>
        <w:rPr>
          <w:rFonts w:cs="Arial"/>
          <w:i/>
          <w:iCs/>
        </w:rPr>
        <w:t>Diese Tabellen können Sie löschen, sie dienen der Erläuterung.</w:t>
      </w:r>
    </w:p>
    <w:p w14:paraId="2D487799" w14:textId="77777777" w:rsidR="009A4B2A" w:rsidRDefault="009A4B2A">
      <w:pPr>
        <w:rPr>
          <w:rFonts w:cs="Arial"/>
        </w:rPr>
      </w:pPr>
    </w:p>
    <w:p w14:paraId="5020ECEA" w14:textId="77777777" w:rsidR="009A4B2A" w:rsidRDefault="009A4B2A">
      <w:pPr>
        <w:pStyle w:val="berschrift3"/>
        <w:rPr>
          <w:rFonts w:cs="Arial"/>
        </w:rPr>
      </w:pPr>
      <w:bookmarkStart w:id="29" w:name="_Toc404000953"/>
      <w:r>
        <w:rPr>
          <w:rFonts w:cs="Arial"/>
        </w:rPr>
        <w:t>2.1.</w:t>
      </w:r>
      <w:r>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83ECA5F" w14:textId="77777777">
        <w:tc>
          <w:tcPr>
            <w:tcW w:w="6730" w:type="dxa"/>
          </w:tcPr>
          <w:p w14:paraId="1A2DC006" w14:textId="77777777" w:rsidR="009A4B2A" w:rsidRDefault="009A4B2A">
            <w:pPr>
              <w:rPr>
                <w:rFonts w:cs="Arial"/>
              </w:rPr>
            </w:pPr>
          </w:p>
        </w:tc>
        <w:tc>
          <w:tcPr>
            <w:tcW w:w="2699" w:type="dxa"/>
          </w:tcPr>
          <w:p w14:paraId="682C790C" w14:textId="77777777" w:rsidR="002C6032" w:rsidRDefault="002C6032" w:rsidP="002C6032">
            <w:pPr>
              <w:pStyle w:val="AnforderungenRand"/>
              <w:numPr>
                <w:ilvl w:val="0"/>
                <w:numId w:val="6"/>
              </w:numPr>
              <w:rPr>
                <w:rFonts w:cs="Arial"/>
              </w:rPr>
            </w:pPr>
            <w:r>
              <w:rPr>
                <w:rFonts w:cs="Arial"/>
              </w:rPr>
              <w:t>Gegenstände</w:t>
            </w:r>
            <w:r w:rsidR="00380FA6">
              <w:rPr>
                <w:rFonts w:cs="Arial"/>
              </w:rPr>
              <w:t>,</w:t>
            </w:r>
          </w:p>
          <w:p w14:paraId="0D2CBD85" w14:textId="77777777" w:rsidR="002C6032" w:rsidRDefault="002C6032" w:rsidP="002C6032">
            <w:pPr>
              <w:pStyle w:val="AnforderungenRand"/>
              <w:numPr>
                <w:ilvl w:val="0"/>
                <w:numId w:val="6"/>
              </w:numPr>
              <w:rPr>
                <w:rFonts w:cs="Arial"/>
              </w:rPr>
            </w:pPr>
            <w:r>
              <w:rPr>
                <w:rFonts w:cs="Arial"/>
              </w:rPr>
              <w:t>Verfahren</w:t>
            </w:r>
            <w:r w:rsidR="00380FA6">
              <w:rPr>
                <w:rFonts w:cs="Arial"/>
              </w:rPr>
              <w:t>,</w:t>
            </w:r>
          </w:p>
          <w:p w14:paraId="086F49F9" w14:textId="77777777" w:rsidR="002C6032" w:rsidRDefault="002C6032" w:rsidP="002C6032">
            <w:pPr>
              <w:pStyle w:val="AnforderungenRand"/>
              <w:numPr>
                <w:ilvl w:val="0"/>
                <w:numId w:val="6"/>
              </w:numPr>
              <w:rPr>
                <w:rFonts w:cs="Arial"/>
              </w:rPr>
            </w:pPr>
            <w:r>
              <w:rPr>
                <w:rFonts w:cs="Arial"/>
              </w:rPr>
              <w:t>Rhythmus und</w:t>
            </w:r>
          </w:p>
          <w:p w14:paraId="307580D7" w14:textId="77777777" w:rsidR="00F56A5C" w:rsidRDefault="002C6032" w:rsidP="002C6032">
            <w:pPr>
              <w:pStyle w:val="AnforderungenRand"/>
              <w:numPr>
                <w:ilvl w:val="0"/>
                <w:numId w:val="6"/>
              </w:numPr>
              <w:rPr>
                <w:rFonts w:cs="Arial"/>
              </w:rPr>
            </w:pPr>
            <w:r>
              <w:rPr>
                <w:rFonts w:cs="Arial"/>
              </w:rPr>
              <w:t>Umfang</w:t>
            </w:r>
          </w:p>
          <w:p w14:paraId="26DC9877" w14:textId="77777777" w:rsidR="009A4B2A" w:rsidRDefault="00F56A5C" w:rsidP="00F56A5C">
            <w:pPr>
              <w:pStyle w:val="AnforderungenRand"/>
              <w:rPr>
                <w:rFonts w:cs="Arial"/>
              </w:rPr>
            </w:pPr>
            <w:r>
              <w:rPr>
                <w:rFonts w:cs="Arial"/>
              </w:rPr>
              <w:t>Der Bedarfserschließung/ Informations</w:t>
            </w:r>
            <w:r>
              <w:rPr>
                <w:rFonts w:cs="Arial"/>
              </w:rPr>
              <w:softHyphen/>
              <w:t>beschaffung sind beschrieben</w:t>
            </w:r>
            <w:r w:rsidR="009A4B2A">
              <w:rPr>
                <w:rFonts w:cs="Arial"/>
              </w:rPr>
              <w:t>.</w:t>
            </w:r>
          </w:p>
          <w:p w14:paraId="77D1D755" w14:textId="77777777" w:rsidR="00F56A5C" w:rsidRDefault="00F56A5C" w:rsidP="00F56A5C">
            <w:pPr>
              <w:pStyle w:val="AnforderungenRand"/>
              <w:rPr>
                <w:rFonts w:cs="Arial"/>
              </w:rPr>
            </w:pPr>
          </w:p>
        </w:tc>
      </w:tr>
    </w:tbl>
    <w:p w14:paraId="2BE666F8"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4C9AD608" w14:textId="77777777" w:rsidTr="00F56A5C">
        <w:tc>
          <w:tcPr>
            <w:tcW w:w="6730" w:type="dxa"/>
          </w:tcPr>
          <w:p w14:paraId="4109045F" w14:textId="77777777" w:rsidR="009A4B2A" w:rsidRDefault="009A4B2A">
            <w:pPr>
              <w:rPr>
                <w:rFonts w:cs="Arial"/>
              </w:rPr>
            </w:pPr>
          </w:p>
          <w:p w14:paraId="11F986E8" w14:textId="77777777" w:rsidR="009A4B2A" w:rsidRDefault="009A4B2A">
            <w:pPr>
              <w:rPr>
                <w:rFonts w:cs="Arial"/>
              </w:rPr>
            </w:pPr>
          </w:p>
        </w:tc>
        <w:tc>
          <w:tcPr>
            <w:tcW w:w="2699" w:type="dxa"/>
          </w:tcPr>
          <w:p w14:paraId="2CB93651" w14:textId="77777777" w:rsidR="009A4B2A" w:rsidRDefault="00F56A5C">
            <w:pPr>
              <w:spacing w:line="240" w:lineRule="auto"/>
              <w:jc w:val="left"/>
              <w:rPr>
                <w:rFonts w:cs="Arial"/>
                <w:b/>
                <w:bCs/>
              </w:rPr>
            </w:pPr>
            <w:r>
              <w:rPr>
                <w:rFonts w:cs="Arial"/>
                <w:b/>
                <w:bCs/>
              </w:rPr>
              <w:t>Eine Begründung der Qualitäts</w:t>
            </w:r>
            <w:r w:rsidR="009A4B2A">
              <w:rPr>
                <w:rFonts w:cs="Arial"/>
                <w:b/>
                <w:bCs/>
              </w:rPr>
              <w:t xml:space="preserve">maßnahmen </w:t>
            </w:r>
            <w:r>
              <w:rPr>
                <w:rFonts w:cs="Arial"/>
                <w:b/>
                <w:bCs/>
              </w:rPr>
              <w:t>in Bezug auf das</w:t>
            </w:r>
            <w:r w:rsidR="009A4B2A">
              <w:rPr>
                <w:rFonts w:cs="Arial"/>
                <w:b/>
                <w:bCs/>
              </w:rPr>
              <w:t xml:space="preserve"> Leitbild und der Definition gelungener </w:t>
            </w:r>
            <w:r>
              <w:rPr>
                <w:rFonts w:cs="Arial"/>
                <w:b/>
                <w:bCs/>
              </w:rPr>
              <w:t xml:space="preserve">sozialer </w:t>
            </w:r>
            <w:r w:rsidR="009A4B2A">
              <w:rPr>
                <w:rFonts w:cs="Arial"/>
                <w:b/>
                <w:bCs/>
              </w:rPr>
              <w:t>Dienstleistung ist ausgewiesen.</w:t>
            </w:r>
          </w:p>
          <w:p w14:paraId="58659891" w14:textId="77777777" w:rsidR="009A4B2A" w:rsidRDefault="009A4B2A">
            <w:pPr>
              <w:pStyle w:val="AnforderungenRand"/>
              <w:rPr>
                <w:rFonts w:cs="Arial"/>
              </w:rPr>
            </w:pPr>
          </w:p>
        </w:tc>
      </w:tr>
    </w:tbl>
    <w:p w14:paraId="6B11C533" w14:textId="77777777" w:rsidR="009A4B2A" w:rsidRDefault="009A4B2A">
      <w:pPr>
        <w:rPr>
          <w:rFonts w:cs="Arial"/>
        </w:rPr>
      </w:pPr>
    </w:p>
    <w:p w14:paraId="23C71CA1" w14:textId="77777777" w:rsidR="009A4B2A" w:rsidRDefault="009A4B2A">
      <w:pPr>
        <w:pStyle w:val="berschrift3"/>
        <w:rPr>
          <w:rFonts w:cs="Arial"/>
        </w:rPr>
      </w:pPr>
      <w:bookmarkStart w:id="30" w:name="_Toc404000954"/>
      <w:r>
        <w:rPr>
          <w:rFonts w:cs="Arial"/>
        </w:rPr>
        <w:t>2.2.</w:t>
      </w:r>
      <w:r>
        <w:rPr>
          <w:rFonts w:cs="Arial"/>
        </w:rPr>
        <w:tab/>
        <w:t>Angaben zu den Bewertungen und Schlussfolgerungen</w:t>
      </w:r>
      <w:bookmarkEnd w:id="30"/>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CFB94D3" w14:textId="77777777">
        <w:tc>
          <w:tcPr>
            <w:tcW w:w="6730" w:type="dxa"/>
          </w:tcPr>
          <w:p w14:paraId="7C8C023D" w14:textId="77777777" w:rsidR="009D3485" w:rsidRPr="009D3485" w:rsidRDefault="009D3485" w:rsidP="009D3485">
            <w:pPr>
              <w:rPr>
                <w:rFonts w:cs="Arial"/>
              </w:rPr>
            </w:pPr>
            <w:r w:rsidRPr="009D3485">
              <w:rPr>
                <w:rFonts w:cs="Arial"/>
              </w:rPr>
              <w:t>So bewerten wir die aus den eingesetzten Verfahren erzielten Ergebnisse:</w:t>
            </w:r>
          </w:p>
          <w:p w14:paraId="223EDA9E" w14:textId="77777777" w:rsidR="009D3485" w:rsidRPr="009D3485" w:rsidRDefault="009D3485" w:rsidP="009D3485">
            <w:pPr>
              <w:rPr>
                <w:rFonts w:cs="Arial"/>
              </w:rPr>
            </w:pPr>
          </w:p>
          <w:p w14:paraId="6055ADFF" w14:textId="77777777" w:rsidR="009D3485" w:rsidRPr="009D3485" w:rsidRDefault="009D3485" w:rsidP="009D3485">
            <w:pPr>
              <w:rPr>
                <w:rFonts w:cs="Arial"/>
              </w:rPr>
            </w:pPr>
          </w:p>
          <w:p w14:paraId="5200FE3B" w14:textId="77777777" w:rsidR="009D3485" w:rsidRPr="009D3485" w:rsidRDefault="009D3485" w:rsidP="009D3485">
            <w:pPr>
              <w:rPr>
                <w:rFonts w:cs="Arial"/>
              </w:rPr>
            </w:pPr>
            <w:r w:rsidRPr="009D3485">
              <w:rPr>
                <w:rFonts w:cs="Arial"/>
              </w:rPr>
              <w:t>So bewerten wir die eingesetzten Verfahren:</w:t>
            </w:r>
          </w:p>
          <w:p w14:paraId="0B25FB2C" w14:textId="77777777" w:rsidR="009D3485" w:rsidRPr="009D3485" w:rsidRDefault="009D3485" w:rsidP="009D3485">
            <w:pPr>
              <w:rPr>
                <w:rFonts w:cs="Arial"/>
              </w:rPr>
            </w:pPr>
          </w:p>
          <w:p w14:paraId="4B218360" w14:textId="77777777" w:rsidR="009D3485" w:rsidRPr="009D3485" w:rsidRDefault="009D3485" w:rsidP="009D3485">
            <w:pPr>
              <w:rPr>
                <w:rFonts w:cs="Arial"/>
              </w:rPr>
            </w:pPr>
          </w:p>
          <w:p w14:paraId="28A223EE" w14:textId="5B3E677C"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6F493A53" w14:textId="77777777" w:rsidR="00F56A5C" w:rsidRDefault="00F56A5C" w:rsidP="00F56A5C">
            <w:pPr>
              <w:pStyle w:val="AnforderungenRand"/>
              <w:rPr>
                <w:rFonts w:cs="Arial"/>
              </w:rPr>
            </w:pPr>
            <w:r>
              <w:rPr>
                <w:rFonts w:cs="Arial"/>
              </w:rPr>
              <w:lastRenderedPageBreak/>
              <w:t>Die eingesetzten Verfahren und die damit erzielten Ergebnisse werden bewertet. Schlussfolgerungen werden gezogen.</w:t>
            </w:r>
          </w:p>
          <w:p w14:paraId="674F6C53" w14:textId="77777777" w:rsidR="009A4B2A" w:rsidRDefault="009A4B2A">
            <w:pPr>
              <w:pStyle w:val="AnforderungenRand"/>
              <w:rPr>
                <w:rFonts w:cs="Arial"/>
              </w:rPr>
            </w:pPr>
          </w:p>
        </w:tc>
      </w:tr>
    </w:tbl>
    <w:p w14:paraId="0A895958" w14:textId="77777777" w:rsidR="009A4B2A" w:rsidRDefault="009A4B2A">
      <w:pPr>
        <w:rPr>
          <w:rFonts w:cs="Arial"/>
        </w:rPr>
      </w:pPr>
    </w:p>
    <w:p w14:paraId="52352DA7" w14:textId="77777777" w:rsidR="009A4B2A" w:rsidRDefault="009A4B2A">
      <w:pPr>
        <w:rPr>
          <w:rFonts w:cs="Arial"/>
        </w:rPr>
        <w:sectPr w:rsidR="009A4B2A">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5D2551B5" w14:textId="77777777" w:rsidR="009A4B2A" w:rsidRDefault="009A4B2A">
      <w:pPr>
        <w:pStyle w:val="berschrift2"/>
        <w:rPr>
          <w:rFonts w:cs="Arial"/>
        </w:rPr>
      </w:pPr>
      <w:bookmarkStart w:id="31" w:name="_Toc174614515"/>
      <w:bookmarkStart w:id="32" w:name="_Toc174614836"/>
      <w:bookmarkStart w:id="33" w:name="_Toc174615516"/>
      <w:bookmarkStart w:id="34" w:name="_Toc404000955"/>
      <w:r>
        <w:rPr>
          <w:rFonts w:cs="Arial"/>
        </w:rPr>
        <w:lastRenderedPageBreak/>
        <w:t xml:space="preserve">Qualitätsbereich 3 </w:t>
      </w:r>
      <w:bookmarkEnd w:id="31"/>
      <w:bookmarkEnd w:id="32"/>
      <w:bookmarkEnd w:id="33"/>
      <w:r w:rsidR="00F56A5C">
        <w:rPr>
          <w:rFonts w:cs="Arial"/>
        </w:rPr>
        <w:t>Schlüsselprozesse</w:t>
      </w:r>
      <w:bookmarkEnd w:id="34"/>
    </w:p>
    <w:p w14:paraId="7BBC781F"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KQS-Handbuch</w:t>
      </w:r>
    </w:p>
    <w:p w14:paraId="085948A2" w14:textId="77777777" w:rsidR="009A4B2A" w:rsidRDefault="00F56A5C">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Schlüsselprozesse sind diejenigen zentralen Prozesse, die zur Erstellung und Abnahme der für die Organisation spezifischen Dienstleistungen / Produkte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p>
    <w:p w14:paraId="64441CA2" w14:textId="77777777" w:rsidR="009A4B2A" w:rsidRDefault="009A4B2A">
      <w:pPr>
        <w:rPr>
          <w:rFonts w:cs="Arial"/>
          <w:i/>
          <w:iCs/>
        </w:rPr>
      </w:pPr>
      <w:r>
        <w:rPr>
          <w:rFonts w:cs="Arial"/>
          <w:i/>
          <w:iCs/>
        </w:rPr>
        <w:t>Diese Tabellen können Sie löschen, sie dienen der Erläuterung.</w:t>
      </w:r>
    </w:p>
    <w:p w14:paraId="240B4C05" w14:textId="77777777" w:rsidR="009A4B2A" w:rsidRDefault="009A4B2A">
      <w:pPr>
        <w:rPr>
          <w:rFonts w:cs="Arial"/>
        </w:rPr>
      </w:pPr>
    </w:p>
    <w:p w14:paraId="60701523" w14:textId="77777777" w:rsidR="009A4B2A" w:rsidRDefault="009A4B2A">
      <w:pPr>
        <w:pStyle w:val="berschrift3"/>
        <w:rPr>
          <w:rFonts w:cs="Arial"/>
        </w:rPr>
      </w:pPr>
      <w:bookmarkStart w:id="35" w:name="_Toc404000956"/>
      <w:r>
        <w:rPr>
          <w:rFonts w:cs="Arial"/>
        </w:rPr>
        <w:t>3.1.</w:t>
      </w:r>
      <w:r>
        <w:rPr>
          <w:rFonts w:cs="Arial"/>
        </w:rPr>
        <w:tab/>
        <w:t>Angaben zu den Verfahren und Ergebnissen</w:t>
      </w:r>
      <w:bookmarkEnd w:id="35"/>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F779423" w14:textId="77777777">
        <w:tc>
          <w:tcPr>
            <w:tcW w:w="6730" w:type="dxa"/>
          </w:tcPr>
          <w:p w14:paraId="46E7B7D5" w14:textId="77777777" w:rsidR="009A4B2A" w:rsidRDefault="009A4B2A">
            <w:pPr>
              <w:rPr>
                <w:rFonts w:cs="Arial"/>
              </w:rPr>
            </w:pPr>
          </w:p>
          <w:p w14:paraId="4284313C" w14:textId="77777777" w:rsidR="009A4B2A" w:rsidRDefault="009A4B2A">
            <w:pPr>
              <w:rPr>
                <w:rFonts w:cs="Arial"/>
              </w:rPr>
            </w:pPr>
          </w:p>
        </w:tc>
        <w:tc>
          <w:tcPr>
            <w:tcW w:w="2699" w:type="dxa"/>
          </w:tcPr>
          <w:p w14:paraId="64618FE1" w14:textId="77777777" w:rsidR="009A4B2A" w:rsidRDefault="00F56A5C">
            <w:pPr>
              <w:pStyle w:val="AnforderungenRand"/>
              <w:rPr>
                <w:rFonts w:cs="Arial"/>
              </w:rPr>
            </w:pPr>
            <w:r>
              <w:rPr>
                <w:rFonts w:cs="Arial"/>
              </w:rPr>
              <w:t>Organisations</w:t>
            </w:r>
            <w:r>
              <w:rPr>
                <w:rFonts w:cs="Arial"/>
              </w:rPr>
              <w:softHyphen/>
              <w:t>spezifische Schlüsselprozesse sind definiert und dokumentiert</w:t>
            </w:r>
          </w:p>
          <w:p w14:paraId="0DD996B7" w14:textId="77777777" w:rsidR="009A4B2A" w:rsidRDefault="009A4B2A">
            <w:pPr>
              <w:pStyle w:val="AnforderungenRand"/>
              <w:rPr>
                <w:rFonts w:cs="Arial"/>
              </w:rPr>
            </w:pPr>
          </w:p>
        </w:tc>
      </w:tr>
    </w:tbl>
    <w:p w14:paraId="597B029E"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626E841" w14:textId="77777777">
        <w:tc>
          <w:tcPr>
            <w:tcW w:w="6730" w:type="dxa"/>
          </w:tcPr>
          <w:p w14:paraId="5F2043A2" w14:textId="77777777" w:rsidR="009A4B2A" w:rsidRDefault="009A4B2A">
            <w:pPr>
              <w:rPr>
                <w:rFonts w:cs="Arial"/>
              </w:rPr>
            </w:pPr>
          </w:p>
        </w:tc>
        <w:tc>
          <w:tcPr>
            <w:tcW w:w="2699" w:type="dxa"/>
          </w:tcPr>
          <w:p w14:paraId="73CF8EB1" w14:textId="77777777" w:rsidR="00F56A5C" w:rsidRDefault="00F56A5C" w:rsidP="00F56A5C">
            <w:pPr>
              <w:pStyle w:val="AnforderungenRand"/>
              <w:rPr>
                <w:rFonts w:cs="Arial"/>
              </w:rPr>
            </w:pPr>
            <w:r>
              <w:rPr>
                <w:rFonts w:cs="Arial"/>
              </w:rPr>
              <w:t>Die Verantwortung für die Prozesse ist festgelegt.</w:t>
            </w:r>
          </w:p>
          <w:p w14:paraId="7CA20B44" w14:textId="77777777" w:rsidR="00F56A5C" w:rsidRDefault="00F56A5C">
            <w:pPr>
              <w:pStyle w:val="AnforderungenRand"/>
              <w:rPr>
                <w:rFonts w:cs="Arial"/>
              </w:rPr>
            </w:pPr>
          </w:p>
          <w:p w14:paraId="6F97305A" w14:textId="77777777" w:rsidR="009A4B2A" w:rsidRDefault="009A4B2A" w:rsidP="00F56A5C">
            <w:pPr>
              <w:pStyle w:val="AnforderungenRand"/>
              <w:rPr>
                <w:rFonts w:cs="Arial"/>
              </w:rPr>
            </w:pPr>
          </w:p>
        </w:tc>
      </w:tr>
    </w:tbl>
    <w:p w14:paraId="6DA8CD51"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D91B0F9" w14:textId="77777777">
        <w:tc>
          <w:tcPr>
            <w:tcW w:w="6730" w:type="dxa"/>
          </w:tcPr>
          <w:p w14:paraId="7FD9961B" w14:textId="77777777" w:rsidR="009A4B2A" w:rsidRDefault="009A4B2A">
            <w:pPr>
              <w:rPr>
                <w:rFonts w:cs="Arial"/>
              </w:rPr>
            </w:pPr>
          </w:p>
        </w:tc>
        <w:tc>
          <w:tcPr>
            <w:tcW w:w="2699" w:type="dxa"/>
          </w:tcPr>
          <w:p w14:paraId="59608969" w14:textId="77777777" w:rsidR="00F56A5C" w:rsidRDefault="00F56A5C" w:rsidP="00F56A5C">
            <w:pPr>
              <w:pStyle w:val="AnforderungenRand"/>
              <w:rPr>
                <w:rFonts w:cs="Arial"/>
              </w:rPr>
            </w:pPr>
            <w:r>
              <w:rPr>
                <w:rFonts w:cs="Arial"/>
              </w:rPr>
              <w:t>Die Schnittstellen innerhalb der Pro</w:t>
            </w:r>
            <w:r>
              <w:rPr>
                <w:rFonts w:cs="Arial"/>
              </w:rPr>
              <w:softHyphen/>
              <w:t xml:space="preserve">zesse </w:t>
            </w:r>
            <w:r w:rsidR="003D5A70">
              <w:rPr>
                <w:rFonts w:cs="Arial"/>
              </w:rPr>
              <w:t>und ggf. zwischen den Schlüssel</w:t>
            </w:r>
            <w:r>
              <w:rPr>
                <w:rFonts w:cs="Arial"/>
              </w:rPr>
              <w:t>prozessen sind definiert.</w:t>
            </w:r>
          </w:p>
          <w:p w14:paraId="678467DE" w14:textId="77777777" w:rsidR="009A4B2A" w:rsidRDefault="009A4B2A" w:rsidP="00F56A5C">
            <w:pPr>
              <w:pStyle w:val="AnforderungenRand"/>
              <w:rPr>
                <w:rFonts w:cs="Arial"/>
              </w:rPr>
            </w:pPr>
          </w:p>
        </w:tc>
      </w:tr>
    </w:tbl>
    <w:p w14:paraId="393F2DEE"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889C56D" w14:textId="77777777">
        <w:tc>
          <w:tcPr>
            <w:tcW w:w="6730" w:type="dxa"/>
          </w:tcPr>
          <w:p w14:paraId="47D1C566" w14:textId="77777777" w:rsidR="009A4B2A" w:rsidRDefault="009A4B2A">
            <w:pPr>
              <w:rPr>
                <w:rFonts w:cs="Arial"/>
              </w:rPr>
            </w:pPr>
          </w:p>
        </w:tc>
        <w:tc>
          <w:tcPr>
            <w:tcW w:w="2699" w:type="dxa"/>
          </w:tcPr>
          <w:p w14:paraId="558EADE6" w14:textId="77777777" w:rsidR="009A4B2A" w:rsidRDefault="009A4B2A">
            <w:pPr>
              <w:pStyle w:val="AnforderungenRand"/>
              <w:rPr>
                <w:rFonts w:cs="Arial"/>
              </w:rPr>
            </w:pPr>
            <w:r>
              <w:rPr>
                <w:rFonts w:cs="Arial"/>
              </w:rPr>
              <w:t>Ein</w:t>
            </w:r>
            <w:r w:rsidR="00F56A5C">
              <w:rPr>
                <w:rFonts w:cs="Arial"/>
              </w:rPr>
              <w:t>e Begründung</w:t>
            </w:r>
            <w:r>
              <w:rPr>
                <w:rFonts w:cs="Arial"/>
              </w:rPr>
              <w:t xml:space="preserve"> der </w:t>
            </w:r>
            <w:r w:rsidR="003D5A70">
              <w:rPr>
                <w:rFonts w:cs="Arial"/>
              </w:rPr>
              <w:t>organisationsspezi</w:t>
            </w:r>
            <w:r w:rsidR="0022336B">
              <w:rPr>
                <w:rFonts w:cs="Arial"/>
              </w:rPr>
              <w:softHyphen/>
            </w:r>
            <w:r w:rsidR="003D5A70">
              <w:rPr>
                <w:rFonts w:cs="Arial"/>
              </w:rPr>
              <w:t>fischen Schlüssel</w:t>
            </w:r>
            <w:r w:rsidR="0022336B">
              <w:rPr>
                <w:rFonts w:cs="Arial"/>
              </w:rPr>
              <w:softHyphen/>
            </w:r>
            <w:r w:rsidR="003D5A70">
              <w:rPr>
                <w:rFonts w:cs="Arial"/>
              </w:rPr>
              <w:t>prozesse in Bezug auf das</w:t>
            </w:r>
            <w:r>
              <w:rPr>
                <w:rFonts w:cs="Arial"/>
              </w:rPr>
              <w:t xml:space="preserve"> Leitbild und der Definition </w:t>
            </w:r>
            <w:r w:rsidR="003D5A70">
              <w:rPr>
                <w:rFonts w:cs="Arial"/>
              </w:rPr>
              <w:t xml:space="preserve">sozialer </w:t>
            </w:r>
            <w:r>
              <w:rPr>
                <w:rFonts w:cs="Arial"/>
              </w:rPr>
              <w:t>ge</w:t>
            </w:r>
            <w:r w:rsidR="003D5A70">
              <w:rPr>
                <w:rFonts w:cs="Arial"/>
              </w:rPr>
              <w:t>lungener Dienst</w:t>
            </w:r>
            <w:r>
              <w:rPr>
                <w:rFonts w:cs="Arial"/>
              </w:rPr>
              <w:t xml:space="preserve">leistung </w:t>
            </w:r>
            <w:r w:rsidR="003D5A70">
              <w:rPr>
                <w:rFonts w:cs="Arial"/>
              </w:rPr>
              <w:t>liegt vor</w:t>
            </w:r>
            <w:r>
              <w:rPr>
                <w:rFonts w:cs="Arial"/>
              </w:rPr>
              <w:t>.</w:t>
            </w:r>
          </w:p>
          <w:p w14:paraId="5DB23435" w14:textId="77777777" w:rsidR="009A4B2A" w:rsidRDefault="009A4B2A">
            <w:pPr>
              <w:pStyle w:val="AnforderungenRand"/>
              <w:rPr>
                <w:rFonts w:cs="Arial"/>
              </w:rPr>
            </w:pPr>
          </w:p>
        </w:tc>
      </w:tr>
    </w:tbl>
    <w:p w14:paraId="786796D9" w14:textId="77777777" w:rsidR="009A4B2A" w:rsidRDefault="009A4B2A">
      <w:pPr>
        <w:rPr>
          <w:rFonts w:cs="Arial"/>
        </w:rPr>
      </w:pPr>
    </w:p>
    <w:p w14:paraId="39130223" w14:textId="77777777" w:rsidR="009A4B2A" w:rsidRDefault="009A4B2A">
      <w:pPr>
        <w:pStyle w:val="berschrift3"/>
        <w:rPr>
          <w:rFonts w:cs="Arial"/>
        </w:rPr>
      </w:pPr>
      <w:bookmarkStart w:id="36" w:name="_Toc404000957"/>
      <w:r>
        <w:rPr>
          <w:rFonts w:cs="Arial"/>
        </w:rPr>
        <w:t>3.2.</w:t>
      </w:r>
      <w:r>
        <w:rPr>
          <w:rFonts w:cs="Arial"/>
        </w:rPr>
        <w:tab/>
        <w:t>Angaben zu den Bewertungen und Schlussfolgerungen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108FA3D" w14:textId="77777777">
        <w:tc>
          <w:tcPr>
            <w:tcW w:w="6730" w:type="dxa"/>
          </w:tcPr>
          <w:p w14:paraId="6E3F98A0" w14:textId="77777777" w:rsidR="009D3485" w:rsidRPr="009D3485" w:rsidRDefault="009D3485" w:rsidP="009D3485">
            <w:pPr>
              <w:rPr>
                <w:rFonts w:cs="Arial"/>
              </w:rPr>
            </w:pPr>
            <w:r w:rsidRPr="009D3485">
              <w:rPr>
                <w:rFonts w:cs="Arial"/>
              </w:rPr>
              <w:t>So bewerten wir die aus den eingesetzten Verfahren erzielten Ergebnisse:</w:t>
            </w:r>
          </w:p>
          <w:p w14:paraId="18CF2C69" w14:textId="77777777" w:rsidR="009D3485" w:rsidRPr="009D3485" w:rsidRDefault="009D3485" w:rsidP="009D3485">
            <w:pPr>
              <w:rPr>
                <w:rFonts w:cs="Arial"/>
              </w:rPr>
            </w:pPr>
          </w:p>
          <w:p w14:paraId="5EE77C67" w14:textId="77777777" w:rsidR="009D3485" w:rsidRPr="009D3485" w:rsidRDefault="009D3485" w:rsidP="009D3485">
            <w:pPr>
              <w:rPr>
                <w:rFonts w:cs="Arial"/>
              </w:rPr>
            </w:pPr>
          </w:p>
          <w:p w14:paraId="719C6776" w14:textId="77777777" w:rsidR="009D3485" w:rsidRPr="009D3485" w:rsidRDefault="009D3485" w:rsidP="009D3485">
            <w:pPr>
              <w:rPr>
                <w:rFonts w:cs="Arial"/>
              </w:rPr>
            </w:pPr>
            <w:r w:rsidRPr="009D3485">
              <w:rPr>
                <w:rFonts w:cs="Arial"/>
              </w:rPr>
              <w:t>So bewerten wir die eingesetzten Verfahren:</w:t>
            </w:r>
          </w:p>
          <w:p w14:paraId="183A173A" w14:textId="77777777" w:rsidR="009D3485" w:rsidRPr="009D3485" w:rsidRDefault="009D3485" w:rsidP="009D3485">
            <w:pPr>
              <w:rPr>
                <w:rFonts w:cs="Arial"/>
              </w:rPr>
            </w:pPr>
          </w:p>
          <w:p w14:paraId="0799BB34" w14:textId="77777777" w:rsidR="009D3485" w:rsidRPr="009D3485" w:rsidRDefault="009D3485" w:rsidP="009D3485">
            <w:pPr>
              <w:rPr>
                <w:rFonts w:cs="Arial"/>
              </w:rPr>
            </w:pPr>
          </w:p>
          <w:p w14:paraId="2945C392" w14:textId="30537B7D"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746C7D1F" w14:textId="77777777" w:rsidR="009A4B2A" w:rsidRDefault="003D5A70" w:rsidP="003D5A70">
            <w:pPr>
              <w:pStyle w:val="AnforderungenRand"/>
              <w:rPr>
                <w:rFonts w:cs="Arial"/>
              </w:rPr>
            </w:pPr>
            <w:r>
              <w:rPr>
                <w:rFonts w:cs="Arial"/>
              </w:rPr>
              <w:t>Die eingesetzten Verfahren und die damit erzielten Ergebnisse werden bewertet. Schlussfolgerungen werden gezogen.</w:t>
            </w:r>
          </w:p>
        </w:tc>
      </w:tr>
    </w:tbl>
    <w:p w14:paraId="50749FE5" w14:textId="77777777" w:rsidR="009A4B2A" w:rsidRDefault="009A4B2A">
      <w:pPr>
        <w:rPr>
          <w:rFonts w:cs="Arial"/>
        </w:rPr>
      </w:pPr>
    </w:p>
    <w:p w14:paraId="2526F4B4" w14:textId="77777777" w:rsidR="009A4B2A" w:rsidRDefault="009A4B2A">
      <w:pPr>
        <w:rPr>
          <w:rFonts w:cs="Arial"/>
        </w:rPr>
        <w:sectPr w:rsidR="009A4B2A">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62865A88" w14:textId="77777777" w:rsidR="009A4B2A" w:rsidRDefault="009A4B2A">
      <w:pPr>
        <w:pStyle w:val="berschrift2"/>
        <w:rPr>
          <w:rFonts w:cs="Arial"/>
        </w:rPr>
      </w:pPr>
      <w:bookmarkStart w:id="37" w:name="_Toc174614516"/>
      <w:bookmarkStart w:id="38" w:name="_Toc174614837"/>
      <w:bookmarkStart w:id="39" w:name="_Toc174615517"/>
      <w:bookmarkStart w:id="40" w:name="_Toc404000958"/>
      <w:r>
        <w:rPr>
          <w:rFonts w:cs="Arial"/>
        </w:rPr>
        <w:lastRenderedPageBreak/>
        <w:t xml:space="preserve">Qualitätsbereich 4 </w:t>
      </w:r>
      <w:bookmarkEnd w:id="37"/>
      <w:bookmarkEnd w:id="38"/>
      <w:bookmarkEnd w:id="39"/>
      <w:r w:rsidR="003D5A70">
        <w:rPr>
          <w:rFonts w:cs="Arial"/>
        </w:rPr>
        <w:t>Sozialer Dienstleistungsprozess</w:t>
      </w:r>
      <w:bookmarkEnd w:id="40"/>
    </w:p>
    <w:p w14:paraId="574BF5A3"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3D5A70">
        <w:rPr>
          <w:rFonts w:cs="Arial"/>
          <w:b/>
          <w:bCs/>
        </w:rPr>
        <w:t>Leitfaden</w:t>
      </w:r>
    </w:p>
    <w:p w14:paraId="181B4D14" w14:textId="77777777" w:rsidR="009A4B2A" w:rsidRDefault="00F56A5C">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D</w:t>
      </w:r>
      <w:r w:rsidR="003D5A70">
        <w:rPr>
          <w:rFonts w:cs="Arial"/>
          <w:b/>
          <w:bCs/>
        </w:rPr>
        <w:t xml:space="preserve">er soziale </w:t>
      </w:r>
      <w:r>
        <w:rPr>
          <w:rFonts w:cs="Arial"/>
          <w:b/>
          <w:bCs/>
        </w:rPr>
        <w:t>Dienstleistung</w:t>
      </w:r>
      <w:r w:rsidR="003D5A70">
        <w:rPr>
          <w:rFonts w:cs="Arial"/>
          <w:b/>
          <w:bCs/>
        </w:rPr>
        <w:t>sprozess ist die eigentliche Leistung zwischen der Organisation und ihren Kunden. Die Qualität des Prozesses beruht auf den angebotenen Dienstleistungen, den Kompetenzen der Beschäftigten, dem interaktiven Verhältnis zwischen Fachkräften und Kunden und auf allen anderen Elementen, die ein selbstbestimmtes Handeln (eine selbstständige Entwicklung) der individuellen Kunden fördern. Beratung ist Bestandteil der Dienstleistung</w:t>
      </w:r>
    </w:p>
    <w:p w14:paraId="6A68AA17" w14:textId="77777777" w:rsidR="009A4B2A" w:rsidRDefault="009A4B2A">
      <w:pPr>
        <w:rPr>
          <w:rFonts w:cs="Arial"/>
          <w:i/>
          <w:iCs/>
        </w:rPr>
      </w:pPr>
      <w:r>
        <w:rPr>
          <w:rFonts w:cs="Arial"/>
          <w:i/>
          <w:iCs/>
        </w:rPr>
        <w:t>Diese Tabellen können Sie löschen, sie dienen der Erläuterung.</w:t>
      </w:r>
    </w:p>
    <w:p w14:paraId="4C522C8A" w14:textId="77777777" w:rsidR="009A4B2A" w:rsidRDefault="009A4B2A">
      <w:pPr>
        <w:pStyle w:val="Liste"/>
        <w:spacing w:after="0"/>
        <w:rPr>
          <w:rFonts w:cs="Arial"/>
        </w:rPr>
      </w:pPr>
    </w:p>
    <w:p w14:paraId="07839176" w14:textId="77777777" w:rsidR="009A4B2A" w:rsidRDefault="009A4B2A">
      <w:pPr>
        <w:pStyle w:val="berschrift3"/>
        <w:rPr>
          <w:rFonts w:cs="Arial"/>
        </w:rPr>
      </w:pPr>
      <w:bookmarkStart w:id="41" w:name="_Toc404000959"/>
      <w:r>
        <w:rPr>
          <w:rFonts w:cs="Arial"/>
        </w:rPr>
        <w:t>4.1.</w:t>
      </w:r>
      <w:r>
        <w:rPr>
          <w:rFonts w:cs="Arial"/>
        </w:rPr>
        <w:tab/>
        <w:t>Angaben zu den Verfahren und Ergebnissen</w:t>
      </w:r>
      <w:bookmarkEnd w:id="41"/>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983AA67" w14:textId="77777777">
        <w:tc>
          <w:tcPr>
            <w:tcW w:w="6730" w:type="dxa"/>
          </w:tcPr>
          <w:p w14:paraId="5D7021D9" w14:textId="77777777" w:rsidR="009A4B2A" w:rsidRDefault="009A4B2A">
            <w:pPr>
              <w:rPr>
                <w:rFonts w:cs="Arial"/>
              </w:rPr>
            </w:pPr>
          </w:p>
        </w:tc>
        <w:tc>
          <w:tcPr>
            <w:tcW w:w="2699" w:type="dxa"/>
          </w:tcPr>
          <w:p w14:paraId="31CF74B3" w14:textId="77777777" w:rsidR="009A4B2A" w:rsidRDefault="003D5A70">
            <w:pPr>
              <w:pStyle w:val="AnforderungenRand"/>
              <w:rPr>
                <w:rFonts w:cs="Arial"/>
              </w:rPr>
            </w:pPr>
            <w:r>
              <w:rPr>
                <w:rFonts w:cs="Arial"/>
              </w:rPr>
              <w:t>Das Verständnis der Organisation von sozialer Dienstleistung ist beschrieben.</w:t>
            </w:r>
          </w:p>
          <w:p w14:paraId="7EBCBBF5" w14:textId="77777777" w:rsidR="009A4B2A" w:rsidRDefault="009A4B2A">
            <w:pPr>
              <w:pStyle w:val="AnforderungenRand"/>
              <w:rPr>
                <w:rFonts w:cs="Arial"/>
              </w:rPr>
            </w:pPr>
          </w:p>
        </w:tc>
      </w:tr>
    </w:tbl>
    <w:p w14:paraId="3B2D09C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4513A33" w14:textId="77777777">
        <w:tc>
          <w:tcPr>
            <w:tcW w:w="6730" w:type="dxa"/>
          </w:tcPr>
          <w:p w14:paraId="49DC373C" w14:textId="77777777" w:rsidR="009A4B2A" w:rsidRDefault="009A4B2A">
            <w:pPr>
              <w:rPr>
                <w:rFonts w:cs="Arial"/>
              </w:rPr>
            </w:pPr>
          </w:p>
        </w:tc>
        <w:tc>
          <w:tcPr>
            <w:tcW w:w="2699" w:type="dxa"/>
          </w:tcPr>
          <w:p w14:paraId="203FD7E2" w14:textId="77777777" w:rsidR="009A4B2A" w:rsidRDefault="009A4B2A">
            <w:pPr>
              <w:pStyle w:val="AnforderungenRand"/>
              <w:rPr>
                <w:rFonts w:cs="Arial"/>
              </w:rPr>
            </w:pPr>
            <w:r>
              <w:rPr>
                <w:rFonts w:cs="Arial"/>
              </w:rPr>
              <w:t xml:space="preserve">Die </w:t>
            </w:r>
            <w:r w:rsidR="003D5A70">
              <w:rPr>
                <w:rFonts w:cs="Arial"/>
              </w:rPr>
              <w:t>Dienstleistungen / Produkte</w:t>
            </w:r>
            <w:r>
              <w:rPr>
                <w:rFonts w:cs="Arial"/>
              </w:rPr>
              <w:t xml:space="preserve"> sind </w:t>
            </w:r>
            <w:r w:rsidR="003D5A70">
              <w:rPr>
                <w:rFonts w:cs="Arial"/>
              </w:rPr>
              <w:t>beschrieben</w:t>
            </w:r>
            <w:r>
              <w:rPr>
                <w:rFonts w:cs="Arial"/>
              </w:rPr>
              <w:t>.</w:t>
            </w:r>
          </w:p>
          <w:p w14:paraId="4C49BFD5" w14:textId="77777777" w:rsidR="009A4B2A" w:rsidRDefault="009A4B2A">
            <w:pPr>
              <w:pStyle w:val="AnforderungenRand"/>
              <w:rPr>
                <w:rFonts w:cs="Arial"/>
              </w:rPr>
            </w:pPr>
          </w:p>
        </w:tc>
      </w:tr>
    </w:tbl>
    <w:p w14:paraId="7B329EF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23C744A" w14:textId="77777777">
        <w:tc>
          <w:tcPr>
            <w:tcW w:w="6730" w:type="dxa"/>
          </w:tcPr>
          <w:p w14:paraId="6009BE9A" w14:textId="77777777" w:rsidR="009A4B2A" w:rsidRDefault="009A4B2A">
            <w:pPr>
              <w:rPr>
                <w:rFonts w:cs="Arial"/>
              </w:rPr>
            </w:pPr>
          </w:p>
        </w:tc>
        <w:tc>
          <w:tcPr>
            <w:tcW w:w="2699" w:type="dxa"/>
          </w:tcPr>
          <w:p w14:paraId="70E1F56E" w14:textId="77777777" w:rsidR="00F56A5C" w:rsidRDefault="00F56A5C" w:rsidP="00F56A5C">
            <w:pPr>
              <w:pStyle w:val="AnforderungenRand"/>
              <w:rPr>
                <w:rFonts w:cs="Arial"/>
              </w:rPr>
            </w:pPr>
            <w:r>
              <w:rPr>
                <w:rFonts w:cs="Arial"/>
              </w:rPr>
              <w:t xml:space="preserve">Die Kunden werden informiert über Inhalte, </w:t>
            </w:r>
            <w:r w:rsidR="003D5A70">
              <w:rPr>
                <w:rFonts w:cs="Arial"/>
              </w:rPr>
              <w:t>Ziele, Arbeitsformen und Voraus</w:t>
            </w:r>
            <w:r>
              <w:rPr>
                <w:rFonts w:cs="Arial"/>
              </w:rPr>
              <w:t>setzungen der Dienstleistungen / Produkte sowie über die Kompetenzen der Fachkräfte.</w:t>
            </w:r>
          </w:p>
          <w:p w14:paraId="279174D9" w14:textId="77777777" w:rsidR="009A4B2A" w:rsidRDefault="009A4B2A" w:rsidP="00F56A5C">
            <w:pPr>
              <w:pStyle w:val="AnforderungenRand"/>
              <w:rPr>
                <w:rFonts w:cs="Arial"/>
              </w:rPr>
            </w:pPr>
          </w:p>
        </w:tc>
      </w:tr>
    </w:tbl>
    <w:p w14:paraId="3445EAF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F8D1033" w14:textId="77777777">
        <w:tc>
          <w:tcPr>
            <w:tcW w:w="6730" w:type="dxa"/>
          </w:tcPr>
          <w:p w14:paraId="7954B6E9" w14:textId="77777777" w:rsidR="009A4B2A" w:rsidRDefault="009A4B2A">
            <w:pPr>
              <w:rPr>
                <w:rFonts w:cs="Arial"/>
              </w:rPr>
            </w:pPr>
          </w:p>
        </w:tc>
        <w:tc>
          <w:tcPr>
            <w:tcW w:w="2699" w:type="dxa"/>
          </w:tcPr>
          <w:p w14:paraId="41FA0207" w14:textId="77777777" w:rsidR="00F56A5C" w:rsidRDefault="003D5A70" w:rsidP="00F56A5C">
            <w:pPr>
              <w:pStyle w:val="AnforderungenRand"/>
              <w:rPr>
                <w:rFonts w:cs="Arial"/>
              </w:rPr>
            </w:pPr>
            <w:r>
              <w:rPr>
                <w:rFonts w:cs="Arial"/>
              </w:rPr>
              <w:t>Die Organisation definiert Indikatoren, anhand derer sie feststellt, dass die Dienstleistung gelungen ist.</w:t>
            </w:r>
          </w:p>
          <w:p w14:paraId="2F2CAA46" w14:textId="77777777" w:rsidR="009A4B2A" w:rsidRDefault="009A4B2A" w:rsidP="00F56A5C">
            <w:pPr>
              <w:pStyle w:val="AnforderungenRand"/>
              <w:rPr>
                <w:rFonts w:cs="Arial"/>
              </w:rPr>
            </w:pPr>
          </w:p>
        </w:tc>
      </w:tr>
    </w:tbl>
    <w:p w14:paraId="41B36D6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B1B665A" w14:textId="77777777">
        <w:tc>
          <w:tcPr>
            <w:tcW w:w="6730" w:type="dxa"/>
          </w:tcPr>
          <w:p w14:paraId="1B784848" w14:textId="77777777" w:rsidR="009A4B2A" w:rsidRDefault="009A4B2A">
            <w:pPr>
              <w:rPr>
                <w:rFonts w:cs="Arial"/>
              </w:rPr>
            </w:pPr>
          </w:p>
        </w:tc>
        <w:tc>
          <w:tcPr>
            <w:tcW w:w="2699" w:type="dxa"/>
          </w:tcPr>
          <w:p w14:paraId="7079B969" w14:textId="77777777" w:rsidR="009A4B2A" w:rsidRDefault="009A4B2A">
            <w:pPr>
              <w:pStyle w:val="AnforderungenRand"/>
              <w:rPr>
                <w:rFonts w:cs="Arial"/>
              </w:rPr>
            </w:pPr>
            <w:r>
              <w:rPr>
                <w:rFonts w:cs="Arial"/>
              </w:rPr>
              <w:t>Ein</w:t>
            </w:r>
            <w:r w:rsidR="003D5A70">
              <w:rPr>
                <w:rFonts w:cs="Arial"/>
              </w:rPr>
              <w:t>e Begründung</w:t>
            </w:r>
            <w:r w:rsidR="004D58E7">
              <w:rPr>
                <w:rFonts w:cs="Arial"/>
              </w:rPr>
              <w:t xml:space="preserve"> der Qualitäts</w:t>
            </w:r>
            <w:r>
              <w:rPr>
                <w:rFonts w:cs="Arial"/>
              </w:rPr>
              <w:t xml:space="preserve">maßnahmen </w:t>
            </w:r>
            <w:r w:rsidR="004D58E7">
              <w:rPr>
                <w:rFonts w:cs="Arial"/>
              </w:rPr>
              <w:t xml:space="preserve">in Bezug auf das </w:t>
            </w:r>
            <w:r>
              <w:rPr>
                <w:rFonts w:cs="Arial"/>
              </w:rPr>
              <w:t>Leitbild und d</w:t>
            </w:r>
            <w:r w:rsidR="004D58E7">
              <w:rPr>
                <w:rFonts w:cs="Arial"/>
              </w:rPr>
              <w:t>ie Definition ge</w:t>
            </w:r>
            <w:r>
              <w:rPr>
                <w:rFonts w:cs="Arial"/>
              </w:rPr>
              <w:t xml:space="preserve">lungener </w:t>
            </w:r>
            <w:r w:rsidR="004D58E7">
              <w:rPr>
                <w:rFonts w:cs="Arial"/>
              </w:rPr>
              <w:t xml:space="preserve">sozialer </w:t>
            </w:r>
            <w:r>
              <w:rPr>
                <w:rFonts w:cs="Arial"/>
              </w:rPr>
              <w:t xml:space="preserve">Dienstleistung </w:t>
            </w:r>
            <w:r w:rsidR="004D58E7">
              <w:rPr>
                <w:rFonts w:cs="Arial"/>
              </w:rPr>
              <w:t>liegt vor</w:t>
            </w:r>
            <w:r>
              <w:rPr>
                <w:rFonts w:cs="Arial"/>
              </w:rPr>
              <w:t>.</w:t>
            </w:r>
          </w:p>
          <w:p w14:paraId="08CAE763" w14:textId="77777777" w:rsidR="009A4B2A" w:rsidRDefault="009A4B2A">
            <w:pPr>
              <w:pStyle w:val="AnforderungenRand"/>
              <w:rPr>
                <w:rFonts w:cs="Arial"/>
              </w:rPr>
            </w:pPr>
          </w:p>
        </w:tc>
      </w:tr>
    </w:tbl>
    <w:p w14:paraId="15327D0A" w14:textId="77777777" w:rsidR="009A4B2A" w:rsidRDefault="009A4B2A">
      <w:pPr>
        <w:rPr>
          <w:rFonts w:cs="Arial"/>
        </w:rPr>
      </w:pPr>
    </w:p>
    <w:p w14:paraId="4CF3A34D" w14:textId="77777777" w:rsidR="009A4B2A" w:rsidRDefault="009A4B2A">
      <w:pPr>
        <w:rPr>
          <w:rFonts w:cs="Arial"/>
        </w:rPr>
      </w:pPr>
    </w:p>
    <w:p w14:paraId="39CCA36E" w14:textId="77777777" w:rsidR="009A4B2A" w:rsidRDefault="009A4B2A">
      <w:pPr>
        <w:pStyle w:val="berschrift3"/>
        <w:rPr>
          <w:rFonts w:cs="Arial"/>
        </w:rPr>
      </w:pPr>
      <w:bookmarkStart w:id="42" w:name="_Toc404000960"/>
      <w:r>
        <w:rPr>
          <w:rFonts w:cs="Arial"/>
        </w:rPr>
        <w:t>4.2.</w:t>
      </w:r>
      <w:r>
        <w:rPr>
          <w:rFonts w:cs="Arial"/>
        </w:rPr>
        <w:tab/>
        <w:t>Angaben zu den Bewertungen und Schlussfolgerungen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EE921F1" w14:textId="77777777">
        <w:tc>
          <w:tcPr>
            <w:tcW w:w="6730" w:type="dxa"/>
          </w:tcPr>
          <w:p w14:paraId="408BE5D4" w14:textId="77777777" w:rsidR="009D3485" w:rsidRPr="009D3485" w:rsidRDefault="009D3485" w:rsidP="009D3485">
            <w:pPr>
              <w:rPr>
                <w:rFonts w:cs="Arial"/>
              </w:rPr>
            </w:pPr>
            <w:r w:rsidRPr="009D3485">
              <w:rPr>
                <w:rFonts w:cs="Arial"/>
              </w:rPr>
              <w:t>So bewerten wir die aus den eingesetzten Verfahren erzielten Ergebnisse:</w:t>
            </w:r>
          </w:p>
          <w:p w14:paraId="51FCCA76" w14:textId="77777777" w:rsidR="009D3485" w:rsidRPr="009D3485" w:rsidRDefault="009D3485" w:rsidP="009D3485">
            <w:pPr>
              <w:rPr>
                <w:rFonts w:cs="Arial"/>
              </w:rPr>
            </w:pPr>
          </w:p>
          <w:p w14:paraId="69EFDF8A" w14:textId="77777777" w:rsidR="009D3485" w:rsidRPr="009D3485" w:rsidRDefault="009D3485" w:rsidP="009D3485">
            <w:pPr>
              <w:rPr>
                <w:rFonts w:cs="Arial"/>
              </w:rPr>
            </w:pPr>
          </w:p>
          <w:p w14:paraId="325FA6B2" w14:textId="77777777" w:rsidR="009D3485" w:rsidRPr="009D3485" w:rsidRDefault="009D3485" w:rsidP="009D3485">
            <w:pPr>
              <w:rPr>
                <w:rFonts w:cs="Arial"/>
              </w:rPr>
            </w:pPr>
            <w:r w:rsidRPr="009D3485">
              <w:rPr>
                <w:rFonts w:cs="Arial"/>
              </w:rPr>
              <w:t>So bewerten wir die eingesetzten Verfahren:</w:t>
            </w:r>
          </w:p>
          <w:p w14:paraId="1A8AD448" w14:textId="77777777" w:rsidR="009D3485" w:rsidRPr="009D3485" w:rsidRDefault="009D3485" w:rsidP="009D3485">
            <w:pPr>
              <w:rPr>
                <w:rFonts w:cs="Arial"/>
              </w:rPr>
            </w:pPr>
          </w:p>
          <w:p w14:paraId="5AFE8AEC" w14:textId="77777777" w:rsidR="009D3485" w:rsidRPr="009D3485" w:rsidRDefault="009D3485" w:rsidP="009D3485">
            <w:pPr>
              <w:rPr>
                <w:rFonts w:cs="Arial"/>
              </w:rPr>
            </w:pPr>
          </w:p>
          <w:p w14:paraId="7AA6805C" w14:textId="7DF9BD91"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60973B9C" w14:textId="77777777" w:rsidR="009A4B2A" w:rsidRDefault="004D58E7">
            <w:pPr>
              <w:pStyle w:val="AnforderungenRand"/>
              <w:rPr>
                <w:rFonts w:cs="Arial"/>
              </w:rPr>
            </w:pPr>
            <w:r>
              <w:rPr>
                <w:rFonts w:cs="Arial"/>
              </w:rPr>
              <w:t>Die eingesetzten Verfahren und die damit erzielten Ergebnisse werden bewertet. Schlussfolgerungen werden gezogen.</w:t>
            </w:r>
          </w:p>
          <w:p w14:paraId="24D6C8FC" w14:textId="77777777" w:rsidR="004D58E7" w:rsidRDefault="004D58E7">
            <w:pPr>
              <w:pStyle w:val="AnforderungenRand"/>
              <w:rPr>
                <w:rFonts w:cs="Arial"/>
              </w:rPr>
            </w:pPr>
          </w:p>
        </w:tc>
      </w:tr>
    </w:tbl>
    <w:p w14:paraId="30C815CF" w14:textId="77777777" w:rsidR="009A4B2A" w:rsidRDefault="009A4B2A">
      <w:pPr>
        <w:rPr>
          <w:rFonts w:cs="Arial"/>
        </w:rPr>
      </w:pPr>
    </w:p>
    <w:p w14:paraId="06F97853" w14:textId="77777777" w:rsidR="009A4B2A" w:rsidRDefault="009A4B2A">
      <w:pPr>
        <w:rPr>
          <w:rFonts w:cs="Arial"/>
        </w:rPr>
        <w:sectPr w:rsidR="009A4B2A">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2B89BEA0" w14:textId="77777777" w:rsidR="009A4B2A" w:rsidRDefault="009A4B2A">
      <w:pPr>
        <w:pStyle w:val="berschrift2"/>
        <w:rPr>
          <w:rFonts w:cs="Arial"/>
        </w:rPr>
      </w:pPr>
      <w:bookmarkStart w:id="43" w:name="_Toc174614517"/>
      <w:bookmarkStart w:id="44" w:name="_Toc174614838"/>
      <w:bookmarkStart w:id="45" w:name="_Toc174615518"/>
      <w:bookmarkStart w:id="46" w:name="_Toc404000961"/>
      <w:r>
        <w:rPr>
          <w:rFonts w:cs="Arial"/>
        </w:rPr>
        <w:lastRenderedPageBreak/>
        <w:t xml:space="preserve">Qualitätsbereich 5 </w:t>
      </w:r>
      <w:bookmarkEnd w:id="43"/>
      <w:bookmarkEnd w:id="44"/>
      <w:bookmarkEnd w:id="45"/>
      <w:r>
        <w:rPr>
          <w:rFonts w:cs="Arial"/>
        </w:rPr>
        <w:t xml:space="preserve">Externe </w:t>
      </w:r>
      <w:r w:rsidR="004D58E7">
        <w:rPr>
          <w:rFonts w:cs="Arial"/>
        </w:rPr>
        <w:t>Dienstleister und Kooperationen</w:t>
      </w:r>
      <w:bookmarkEnd w:id="46"/>
    </w:p>
    <w:p w14:paraId="5E62DBFC"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4D58E7">
        <w:rPr>
          <w:rFonts w:cs="Arial"/>
          <w:b/>
          <w:bCs/>
        </w:rPr>
        <w:t>Leitfaden</w:t>
      </w:r>
    </w:p>
    <w:p w14:paraId="119E46EA"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 xml:space="preserve">Externe </w:t>
      </w:r>
      <w:r w:rsidR="004D58E7">
        <w:rPr>
          <w:rFonts w:cs="Arial"/>
          <w:b/>
          <w:bCs/>
        </w:rPr>
        <w:t>Dienstleister sind andere</w:t>
      </w:r>
      <w:r>
        <w:rPr>
          <w:rFonts w:cs="Arial"/>
          <w:b/>
          <w:bCs/>
        </w:rPr>
        <w:t xml:space="preserve"> Organisationen</w:t>
      </w:r>
      <w:r w:rsidR="004D58E7">
        <w:rPr>
          <w:rFonts w:cs="Arial"/>
          <w:b/>
          <w:bCs/>
        </w:rPr>
        <w:t>, von denen Leistungen zugekauft werden. Kooperationen bezeichnen Partnerschaften, also die Zusammenarbeit mit Organisationen</w:t>
      </w:r>
      <w:r>
        <w:rPr>
          <w:rFonts w:cs="Arial"/>
          <w:b/>
          <w:bCs/>
        </w:rPr>
        <w:t xml:space="preserve"> oder Personen, die nicht der eigenen Organisation angehören. </w:t>
      </w:r>
      <w:r w:rsidR="004D58E7">
        <w:rPr>
          <w:rFonts w:cs="Arial"/>
          <w:b/>
          <w:bCs/>
        </w:rPr>
        <w:t>Netzwerke sind in diesem Zusammenhang Beziehungsgefüge mehrerer kooperierender Organisationen. Von der</w:t>
      </w:r>
      <w:r>
        <w:rPr>
          <w:rFonts w:cs="Arial"/>
          <w:b/>
          <w:bCs/>
        </w:rPr>
        <w:t xml:space="preserve"> Qualität dieser </w:t>
      </w:r>
      <w:r w:rsidR="004D58E7">
        <w:rPr>
          <w:rFonts w:cs="Arial"/>
          <w:b/>
          <w:bCs/>
        </w:rPr>
        <w:t>Beziehungen</w:t>
      </w:r>
      <w:r>
        <w:rPr>
          <w:rFonts w:cs="Arial"/>
          <w:b/>
          <w:bCs/>
        </w:rPr>
        <w:t xml:space="preserve"> </w:t>
      </w:r>
      <w:r w:rsidR="004D58E7">
        <w:rPr>
          <w:rFonts w:cs="Arial"/>
          <w:b/>
          <w:bCs/>
        </w:rPr>
        <w:t xml:space="preserve">hängt zu großen Teilen die Qualität der Produkte und Dienstleistungen der eigenen Organisation ab. </w:t>
      </w:r>
      <w:r>
        <w:rPr>
          <w:rFonts w:cs="Arial"/>
          <w:b/>
          <w:bCs/>
        </w:rPr>
        <w:t xml:space="preserve">Bedeutsam sind dabei </w:t>
      </w:r>
      <w:r w:rsidR="00713166">
        <w:rPr>
          <w:rFonts w:cs="Arial"/>
          <w:b/>
          <w:bCs/>
        </w:rPr>
        <w:t xml:space="preserve">auch </w:t>
      </w:r>
      <w:r>
        <w:rPr>
          <w:rFonts w:cs="Arial"/>
          <w:b/>
          <w:bCs/>
        </w:rPr>
        <w:t xml:space="preserve">die Kompetenzen der </w:t>
      </w:r>
      <w:r w:rsidR="004D58E7">
        <w:rPr>
          <w:rFonts w:cs="Arial"/>
          <w:b/>
          <w:bCs/>
        </w:rPr>
        <w:t>E</w:t>
      </w:r>
      <w:r>
        <w:rPr>
          <w:rFonts w:cs="Arial"/>
          <w:b/>
          <w:bCs/>
        </w:rPr>
        <w:t>xternen</w:t>
      </w:r>
      <w:r w:rsidR="004D58E7">
        <w:rPr>
          <w:rFonts w:cs="Arial"/>
          <w:b/>
          <w:bCs/>
        </w:rPr>
        <w:t>. Durch ein systematisches Management dieser Kooperationen wird Qualität sichergestellt.</w:t>
      </w:r>
    </w:p>
    <w:p w14:paraId="001335DC" w14:textId="77777777" w:rsidR="009A4B2A" w:rsidRDefault="009A4B2A">
      <w:pPr>
        <w:rPr>
          <w:rFonts w:cs="Arial"/>
          <w:i/>
          <w:iCs/>
        </w:rPr>
      </w:pPr>
      <w:r>
        <w:rPr>
          <w:rFonts w:cs="Arial"/>
          <w:i/>
          <w:iCs/>
        </w:rPr>
        <w:t>Diese Tabellen können Sie löschen, sie dienen der Erläuterung.</w:t>
      </w:r>
    </w:p>
    <w:p w14:paraId="7C05EAE5" w14:textId="77777777" w:rsidR="009A4B2A" w:rsidRDefault="009A4B2A">
      <w:pPr>
        <w:rPr>
          <w:rFonts w:cs="Arial"/>
        </w:rPr>
      </w:pPr>
    </w:p>
    <w:p w14:paraId="0A115951" w14:textId="77777777" w:rsidR="009A4B2A" w:rsidRDefault="009A4B2A">
      <w:pPr>
        <w:pStyle w:val="berschrift3"/>
        <w:rPr>
          <w:rFonts w:cs="Arial"/>
        </w:rPr>
      </w:pPr>
      <w:bookmarkStart w:id="47" w:name="_Toc404000962"/>
      <w:r>
        <w:rPr>
          <w:rFonts w:cs="Arial"/>
        </w:rPr>
        <w:t>5.1.</w:t>
      </w:r>
      <w:r>
        <w:rPr>
          <w:rFonts w:cs="Arial"/>
        </w:rPr>
        <w:tab/>
        <w:t>Angaben zu den Verfahren und Ergebnissen</w:t>
      </w:r>
      <w:bookmarkEnd w:id="47"/>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2A3229D" w14:textId="77777777">
        <w:tc>
          <w:tcPr>
            <w:tcW w:w="6730" w:type="dxa"/>
          </w:tcPr>
          <w:p w14:paraId="569C3EEF" w14:textId="77777777" w:rsidR="009A4B2A" w:rsidRDefault="009A4B2A">
            <w:pPr>
              <w:rPr>
                <w:rFonts w:cs="Arial"/>
              </w:rPr>
            </w:pPr>
          </w:p>
        </w:tc>
        <w:tc>
          <w:tcPr>
            <w:tcW w:w="2699" w:type="dxa"/>
          </w:tcPr>
          <w:p w14:paraId="43272DBE" w14:textId="77777777" w:rsidR="009A4B2A" w:rsidRDefault="009A4B2A">
            <w:pPr>
              <w:pStyle w:val="AnforderungenRand"/>
              <w:rPr>
                <w:rFonts w:cs="Arial"/>
              </w:rPr>
            </w:pPr>
            <w:r>
              <w:rPr>
                <w:rFonts w:cs="Arial"/>
              </w:rPr>
              <w:t xml:space="preserve">Die </w:t>
            </w:r>
            <w:r w:rsidR="004D58E7">
              <w:rPr>
                <w:rFonts w:cs="Arial"/>
              </w:rPr>
              <w:t>Organisation beschreibt, mit welchen relevanten anderen Organisationen</w:t>
            </w:r>
            <w:r>
              <w:rPr>
                <w:rFonts w:cs="Arial"/>
              </w:rPr>
              <w:t xml:space="preserve"> </w:t>
            </w:r>
            <w:r w:rsidR="004D58E7">
              <w:rPr>
                <w:rFonts w:cs="Arial"/>
              </w:rPr>
              <w:t>oder Personen sie wie und warum zusammenarbeitet.</w:t>
            </w:r>
          </w:p>
          <w:p w14:paraId="5112A079" w14:textId="77777777" w:rsidR="009A4B2A" w:rsidRDefault="009A4B2A">
            <w:pPr>
              <w:pStyle w:val="AnforderungenRand"/>
              <w:rPr>
                <w:rFonts w:cs="Arial"/>
              </w:rPr>
            </w:pPr>
          </w:p>
        </w:tc>
      </w:tr>
    </w:tbl>
    <w:p w14:paraId="5773C70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3C8495A" w14:textId="77777777">
        <w:tc>
          <w:tcPr>
            <w:tcW w:w="6730" w:type="dxa"/>
          </w:tcPr>
          <w:p w14:paraId="0FA6A019" w14:textId="77777777" w:rsidR="009A4B2A" w:rsidRDefault="009A4B2A">
            <w:pPr>
              <w:rPr>
                <w:rFonts w:cs="Arial"/>
              </w:rPr>
            </w:pPr>
          </w:p>
        </w:tc>
        <w:tc>
          <w:tcPr>
            <w:tcW w:w="2699" w:type="dxa"/>
          </w:tcPr>
          <w:p w14:paraId="0658A90A" w14:textId="77777777" w:rsidR="009A4B2A" w:rsidRDefault="009A4B2A">
            <w:pPr>
              <w:pStyle w:val="AnforderungenRand"/>
              <w:rPr>
                <w:rFonts w:cs="Arial"/>
              </w:rPr>
            </w:pPr>
            <w:r>
              <w:rPr>
                <w:rFonts w:cs="Arial"/>
              </w:rPr>
              <w:t xml:space="preserve">Die Anforderungen </w:t>
            </w:r>
            <w:r w:rsidR="00713166">
              <w:rPr>
                <w:rFonts w:cs="Arial"/>
              </w:rPr>
              <w:t>an</w:t>
            </w:r>
            <w:r>
              <w:rPr>
                <w:rFonts w:cs="Arial"/>
              </w:rPr>
              <w:t xml:space="preserve"> die externen Dienst</w:t>
            </w:r>
            <w:r>
              <w:rPr>
                <w:rFonts w:cs="Arial"/>
              </w:rPr>
              <w:softHyphen/>
              <w:t xml:space="preserve">leister </w:t>
            </w:r>
            <w:r w:rsidR="00713166">
              <w:rPr>
                <w:rFonts w:cs="Arial"/>
              </w:rPr>
              <w:t>sind definiert und kommuniziert</w:t>
            </w:r>
            <w:r>
              <w:rPr>
                <w:rFonts w:cs="Arial"/>
              </w:rPr>
              <w:t>.</w:t>
            </w:r>
          </w:p>
          <w:p w14:paraId="1259A2D4" w14:textId="77777777" w:rsidR="009A4B2A" w:rsidRDefault="009A4B2A">
            <w:pPr>
              <w:pStyle w:val="AnforderungenRand"/>
              <w:rPr>
                <w:rFonts w:cs="Arial"/>
              </w:rPr>
            </w:pPr>
          </w:p>
        </w:tc>
      </w:tr>
    </w:tbl>
    <w:p w14:paraId="05B2CD3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94CF911" w14:textId="77777777">
        <w:tc>
          <w:tcPr>
            <w:tcW w:w="6730" w:type="dxa"/>
          </w:tcPr>
          <w:p w14:paraId="3777E125" w14:textId="77777777" w:rsidR="009A4B2A" w:rsidRDefault="009A4B2A">
            <w:pPr>
              <w:rPr>
                <w:rFonts w:cs="Arial"/>
              </w:rPr>
            </w:pPr>
          </w:p>
        </w:tc>
        <w:tc>
          <w:tcPr>
            <w:tcW w:w="2699" w:type="dxa"/>
          </w:tcPr>
          <w:p w14:paraId="0D050F54" w14:textId="77777777" w:rsidR="009A4B2A" w:rsidRDefault="00713166">
            <w:pPr>
              <w:pStyle w:val="AnforderungenRand"/>
              <w:rPr>
                <w:rFonts w:cs="Arial"/>
              </w:rPr>
            </w:pPr>
            <w:r>
              <w:rPr>
                <w:rFonts w:cs="Arial"/>
              </w:rPr>
              <w:t>Die Organisation beschreibt, wie sie die Erfüllung der Anforderungen durch die externen</w:t>
            </w:r>
            <w:r w:rsidR="009A4B2A">
              <w:rPr>
                <w:rFonts w:cs="Arial"/>
              </w:rPr>
              <w:t xml:space="preserve"> Dienstleister</w:t>
            </w:r>
            <w:r>
              <w:rPr>
                <w:rFonts w:cs="Arial"/>
              </w:rPr>
              <w:t xml:space="preserve"> überprüft</w:t>
            </w:r>
            <w:r w:rsidR="009A4B2A">
              <w:rPr>
                <w:rFonts w:cs="Arial"/>
              </w:rPr>
              <w:t>.</w:t>
            </w:r>
          </w:p>
          <w:p w14:paraId="1629B68D" w14:textId="77777777" w:rsidR="009A4B2A" w:rsidRDefault="009A4B2A">
            <w:pPr>
              <w:pStyle w:val="AnforderungenRand"/>
              <w:rPr>
                <w:rFonts w:cs="Arial"/>
              </w:rPr>
            </w:pPr>
          </w:p>
        </w:tc>
      </w:tr>
    </w:tbl>
    <w:p w14:paraId="78FBE3B4"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B02036B" w14:textId="77777777">
        <w:tc>
          <w:tcPr>
            <w:tcW w:w="6730" w:type="dxa"/>
          </w:tcPr>
          <w:p w14:paraId="725B6B1F" w14:textId="77777777" w:rsidR="009A4B2A" w:rsidRDefault="009A4B2A">
            <w:pPr>
              <w:rPr>
                <w:rFonts w:cs="Arial"/>
              </w:rPr>
            </w:pPr>
          </w:p>
        </w:tc>
        <w:tc>
          <w:tcPr>
            <w:tcW w:w="2699" w:type="dxa"/>
          </w:tcPr>
          <w:p w14:paraId="3829727B" w14:textId="77777777" w:rsidR="009A4B2A" w:rsidRDefault="00713166">
            <w:pPr>
              <w:pStyle w:val="AnforderungenRand"/>
              <w:rPr>
                <w:rFonts w:cs="Arial"/>
              </w:rPr>
            </w:pPr>
            <w:r>
              <w:rPr>
                <w:rFonts w:cs="Arial"/>
              </w:rPr>
              <w:t>Kriterien</w:t>
            </w:r>
            <w:r w:rsidR="009A4B2A">
              <w:rPr>
                <w:rFonts w:cs="Arial"/>
              </w:rPr>
              <w:t xml:space="preserve"> für </w:t>
            </w:r>
            <w:r>
              <w:rPr>
                <w:rFonts w:cs="Arial"/>
              </w:rPr>
              <w:t xml:space="preserve">die Zusammenarbeit mit Kooperationspartnern sind definiert und kommuniziert. </w:t>
            </w:r>
          </w:p>
          <w:p w14:paraId="2919BA04" w14:textId="77777777" w:rsidR="009A4B2A" w:rsidRDefault="009A4B2A">
            <w:pPr>
              <w:pStyle w:val="AnforderungenRand"/>
              <w:rPr>
                <w:rFonts w:cs="Arial"/>
              </w:rPr>
            </w:pPr>
          </w:p>
        </w:tc>
      </w:tr>
    </w:tbl>
    <w:p w14:paraId="774A032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713166" w14:paraId="2C1E46A6" w14:textId="77777777" w:rsidTr="00524620">
        <w:tc>
          <w:tcPr>
            <w:tcW w:w="6730" w:type="dxa"/>
          </w:tcPr>
          <w:p w14:paraId="6D67BC7E" w14:textId="77777777" w:rsidR="00713166" w:rsidRDefault="00713166" w:rsidP="00524620">
            <w:pPr>
              <w:rPr>
                <w:rFonts w:cs="Arial"/>
              </w:rPr>
            </w:pPr>
          </w:p>
        </w:tc>
        <w:tc>
          <w:tcPr>
            <w:tcW w:w="2699" w:type="dxa"/>
          </w:tcPr>
          <w:p w14:paraId="3FB718FF" w14:textId="77777777" w:rsidR="00713166" w:rsidRDefault="00713166" w:rsidP="00524620">
            <w:pPr>
              <w:pStyle w:val="AnforderungenRand"/>
              <w:rPr>
                <w:rFonts w:cs="Arial"/>
              </w:rPr>
            </w:pPr>
            <w:r>
              <w:rPr>
                <w:rFonts w:cs="Arial"/>
              </w:rPr>
              <w:t>Die Organisation beschreibt, wie sie die Einhaltung der Kriterien der Zusammenarbeit überprüft.</w:t>
            </w:r>
          </w:p>
          <w:p w14:paraId="6E46C5C7" w14:textId="77777777" w:rsidR="00713166" w:rsidRDefault="00713166" w:rsidP="00524620">
            <w:pPr>
              <w:pStyle w:val="AnforderungenRand"/>
              <w:rPr>
                <w:rFonts w:cs="Arial"/>
              </w:rPr>
            </w:pPr>
          </w:p>
        </w:tc>
      </w:tr>
    </w:tbl>
    <w:p w14:paraId="208922C0" w14:textId="77777777" w:rsidR="00713166" w:rsidRDefault="00713166">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1586557" w14:textId="77777777">
        <w:tc>
          <w:tcPr>
            <w:tcW w:w="6730" w:type="dxa"/>
          </w:tcPr>
          <w:p w14:paraId="4806EE6D" w14:textId="77777777" w:rsidR="009A4B2A" w:rsidRDefault="009A4B2A">
            <w:pPr>
              <w:rPr>
                <w:rFonts w:cs="Arial"/>
              </w:rPr>
            </w:pPr>
          </w:p>
        </w:tc>
        <w:tc>
          <w:tcPr>
            <w:tcW w:w="2699" w:type="dxa"/>
          </w:tcPr>
          <w:p w14:paraId="4CF59ACC" w14:textId="77777777" w:rsidR="00713166" w:rsidRDefault="00713166" w:rsidP="00713166">
            <w:pPr>
              <w:pStyle w:val="AnforderungenRand"/>
              <w:rPr>
                <w:rFonts w:cs="Arial"/>
              </w:rPr>
            </w:pPr>
            <w:r>
              <w:rPr>
                <w:rFonts w:cs="Arial"/>
              </w:rPr>
              <w:t>Eine Begründung der Qualitätsmaßnahmen in Bezug auf das Leitbild und die Definition gelungener sozialer Dienstleistung liegt vor.</w:t>
            </w:r>
          </w:p>
          <w:p w14:paraId="05405DBA" w14:textId="77777777" w:rsidR="009A4B2A" w:rsidRDefault="009A4B2A">
            <w:pPr>
              <w:pStyle w:val="AnforderungenRand"/>
              <w:rPr>
                <w:rFonts w:cs="Arial"/>
              </w:rPr>
            </w:pPr>
          </w:p>
        </w:tc>
      </w:tr>
    </w:tbl>
    <w:p w14:paraId="07347A00" w14:textId="77777777" w:rsidR="009A4B2A" w:rsidRDefault="009A4B2A">
      <w:pPr>
        <w:rPr>
          <w:rFonts w:cs="Arial"/>
        </w:rPr>
      </w:pPr>
    </w:p>
    <w:p w14:paraId="0338F8BE" w14:textId="77777777" w:rsidR="009A4B2A" w:rsidRDefault="009A4B2A">
      <w:pPr>
        <w:rPr>
          <w:rFonts w:cs="Arial"/>
        </w:rPr>
      </w:pPr>
    </w:p>
    <w:p w14:paraId="3BAB40FA" w14:textId="77777777" w:rsidR="009A4B2A" w:rsidRDefault="009A4B2A">
      <w:pPr>
        <w:pStyle w:val="berschrift3"/>
        <w:rPr>
          <w:rFonts w:cs="Arial"/>
        </w:rPr>
      </w:pPr>
      <w:bookmarkStart w:id="48" w:name="_Toc404000963"/>
      <w:r>
        <w:rPr>
          <w:rFonts w:cs="Arial"/>
        </w:rPr>
        <w:t>5.2.</w:t>
      </w:r>
      <w:r>
        <w:rPr>
          <w:rFonts w:cs="Arial"/>
        </w:rPr>
        <w:tab/>
        <w:t>Angaben zu den Bewertungen und Schlussfolgerungen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6A02D4B" w14:textId="77777777">
        <w:tc>
          <w:tcPr>
            <w:tcW w:w="6730" w:type="dxa"/>
          </w:tcPr>
          <w:p w14:paraId="54AEB0D8" w14:textId="77777777" w:rsidR="009D3485" w:rsidRPr="009D3485" w:rsidRDefault="009D3485" w:rsidP="009D3485">
            <w:pPr>
              <w:rPr>
                <w:rFonts w:cs="Arial"/>
              </w:rPr>
            </w:pPr>
            <w:r w:rsidRPr="009D3485">
              <w:rPr>
                <w:rFonts w:cs="Arial"/>
              </w:rPr>
              <w:t>So bewerten wir die aus den eingesetzten Verfahren erzielten Ergebnisse:</w:t>
            </w:r>
          </w:p>
          <w:p w14:paraId="4CC3229D" w14:textId="77777777" w:rsidR="009D3485" w:rsidRPr="009D3485" w:rsidRDefault="009D3485" w:rsidP="009D3485">
            <w:pPr>
              <w:rPr>
                <w:rFonts w:cs="Arial"/>
              </w:rPr>
            </w:pPr>
          </w:p>
          <w:p w14:paraId="7513BA32" w14:textId="77777777" w:rsidR="009D3485" w:rsidRPr="009D3485" w:rsidRDefault="009D3485" w:rsidP="009D3485">
            <w:pPr>
              <w:rPr>
                <w:rFonts w:cs="Arial"/>
              </w:rPr>
            </w:pPr>
          </w:p>
          <w:p w14:paraId="10DB1637" w14:textId="77777777" w:rsidR="009D3485" w:rsidRPr="009D3485" w:rsidRDefault="009D3485" w:rsidP="009D3485">
            <w:pPr>
              <w:rPr>
                <w:rFonts w:cs="Arial"/>
              </w:rPr>
            </w:pPr>
            <w:r w:rsidRPr="009D3485">
              <w:rPr>
                <w:rFonts w:cs="Arial"/>
              </w:rPr>
              <w:t>So bewerten wir die eingesetzten Verfahren:</w:t>
            </w:r>
          </w:p>
          <w:p w14:paraId="3FEFEDCF" w14:textId="77777777" w:rsidR="009D3485" w:rsidRPr="009D3485" w:rsidRDefault="009D3485" w:rsidP="009D3485">
            <w:pPr>
              <w:rPr>
                <w:rFonts w:cs="Arial"/>
              </w:rPr>
            </w:pPr>
          </w:p>
          <w:p w14:paraId="7282F005" w14:textId="77777777" w:rsidR="009D3485" w:rsidRPr="009D3485" w:rsidRDefault="009D3485" w:rsidP="009D3485">
            <w:pPr>
              <w:rPr>
                <w:rFonts w:cs="Arial"/>
              </w:rPr>
            </w:pPr>
          </w:p>
          <w:p w14:paraId="33E89A41" w14:textId="684BFFD6"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7D727B83" w14:textId="77777777" w:rsidR="00713166" w:rsidRDefault="00713166" w:rsidP="00713166">
            <w:pPr>
              <w:pStyle w:val="AnforderungenRand"/>
              <w:rPr>
                <w:rFonts w:cs="Arial"/>
              </w:rPr>
            </w:pPr>
            <w:r>
              <w:rPr>
                <w:rFonts w:cs="Arial"/>
              </w:rPr>
              <w:t>Die eingesetzten Verfahren und die damit erzielten Ergebnisse werden bewertet. Schlussfolgerungen werden gezogen.</w:t>
            </w:r>
          </w:p>
          <w:p w14:paraId="2BF950DE" w14:textId="77777777" w:rsidR="009A4B2A" w:rsidRDefault="009A4B2A">
            <w:pPr>
              <w:pStyle w:val="AnforderungenRand"/>
              <w:rPr>
                <w:rFonts w:cs="Arial"/>
              </w:rPr>
            </w:pPr>
          </w:p>
        </w:tc>
      </w:tr>
    </w:tbl>
    <w:p w14:paraId="19F64527" w14:textId="77777777" w:rsidR="009A4B2A" w:rsidRDefault="009A4B2A">
      <w:pPr>
        <w:rPr>
          <w:rFonts w:cs="Arial"/>
        </w:rPr>
      </w:pPr>
    </w:p>
    <w:p w14:paraId="17C7B7C5" w14:textId="77777777" w:rsidR="009A4B2A" w:rsidRDefault="009A4B2A">
      <w:pPr>
        <w:rPr>
          <w:rFonts w:cs="Arial"/>
        </w:rPr>
        <w:sectPr w:rsidR="009A4B2A">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63E1C8CC" w14:textId="77777777" w:rsidR="009A4B2A" w:rsidRDefault="009A4B2A" w:rsidP="00713166">
      <w:pPr>
        <w:pStyle w:val="berschrift2"/>
        <w:tabs>
          <w:tab w:val="clear" w:pos="576"/>
        </w:tabs>
        <w:ind w:left="567" w:hanging="567"/>
        <w:rPr>
          <w:rFonts w:cs="Arial"/>
        </w:rPr>
      </w:pPr>
      <w:bookmarkStart w:id="49" w:name="_Toc404000964"/>
      <w:r>
        <w:rPr>
          <w:rFonts w:cs="Arial"/>
        </w:rPr>
        <w:lastRenderedPageBreak/>
        <w:t xml:space="preserve">Qualitätsbereich 6 Evaluation der </w:t>
      </w:r>
      <w:r w:rsidR="00713166">
        <w:rPr>
          <w:rFonts w:cs="Arial"/>
        </w:rPr>
        <w:t xml:space="preserve">sozialen </w:t>
      </w:r>
      <w:r>
        <w:rPr>
          <w:rFonts w:cs="Arial"/>
        </w:rPr>
        <w:t>Dienstleistungsprozesse</w:t>
      </w:r>
      <w:bookmarkEnd w:id="49"/>
    </w:p>
    <w:p w14:paraId="67E117D8" w14:textId="77777777" w:rsidR="009A4B2A" w:rsidRDefault="009A4B2A">
      <w:pPr>
        <w:pBdr>
          <w:top w:val="single" w:sz="4" w:space="1" w:color="auto"/>
          <w:left w:val="single" w:sz="4" w:space="4" w:color="auto"/>
          <w:bottom w:val="single" w:sz="4" w:space="2" w:color="auto"/>
          <w:right w:val="single" w:sz="4" w:space="4" w:color="auto"/>
        </w:pBdr>
        <w:rPr>
          <w:rFonts w:cs="Arial"/>
          <w:b/>
          <w:bCs/>
        </w:rPr>
      </w:pPr>
      <w:r>
        <w:rPr>
          <w:rFonts w:cs="Arial"/>
          <w:b/>
          <w:bCs/>
        </w:rPr>
        <w:t>Definition aus dem KQS-</w:t>
      </w:r>
      <w:r w:rsidR="00713166">
        <w:rPr>
          <w:rFonts w:cs="Arial"/>
          <w:b/>
          <w:bCs/>
        </w:rPr>
        <w:t>Leitfaden</w:t>
      </w:r>
    </w:p>
    <w:p w14:paraId="415C9C39" w14:textId="77777777" w:rsidR="009A4B2A" w:rsidRDefault="009A4B2A">
      <w:pPr>
        <w:pBdr>
          <w:top w:val="single" w:sz="4" w:space="1" w:color="auto"/>
          <w:left w:val="single" w:sz="4" w:space="4" w:color="auto"/>
          <w:bottom w:val="single" w:sz="4" w:space="2" w:color="auto"/>
          <w:right w:val="single" w:sz="4" w:space="4" w:color="auto"/>
        </w:pBdr>
        <w:spacing w:line="240" w:lineRule="auto"/>
        <w:rPr>
          <w:rFonts w:cs="Arial"/>
          <w:b/>
          <w:bCs/>
        </w:rPr>
      </w:pPr>
      <w:r>
        <w:rPr>
          <w:rFonts w:cs="Arial"/>
          <w:b/>
          <w:bCs/>
        </w:rPr>
        <w:t xml:space="preserve">Evaluation von </w:t>
      </w:r>
      <w:r w:rsidR="00713166">
        <w:rPr>
          <w:rFonts w:cs="Arial"/>
          <w:b/>
          <w:bCs/>
        </w:rPr>
        <w:t xml:space="preserve">sozialen </w:t>
      </w:r>
      <w:r>
        <w:rPr>
          <w:rFonts w:cs="Arial"/>
          <w:b/>
          <w:bCs/>
        </w:rPr>
        <w:t>Dienstleistungsprozessen bedeutet</w:t>
      </w:r>
      <w:r w:rsidR="00713166">
        <w:rPr>
          <w:rFonts w:cs="Arial"/>
          <w:b/>
          <w:bCs/>
        </w:rPr>
        <w:t>, dass die durchgeführte Dienst</w:t>
      </w:r>
      <w:r>
        <w:rPr>
          <w:rFonts w:cs="Arial"/>
          <w:b/>
          <w:bCs/>
        </w:rPr>
        <w:t xml:space="preserve">leistungsarbeit regelmäßig mit geeigneten Instrumenten geprüft und bewertet wird. Maßstab bildend zur Bewertung sind die </w:t>
      </w:r>
      <w:r w:rsidR="00713166">
        <w:rPr>
          <w:rFonts w:cs="Arial"/>
          <w:b/>
          <w:bCs/>
        </w:rPr>
        <w:t xml:space="preserve">erzielten fachlichen Ergebnisse, </w:t>
      </w:r>
      <w:r>
        <w:rPr>
          <w:rFonts w:cs="Arial"/>
          <w:b/>
          <w:bCs/>
        </w:rPr>
        <w:t xml:space="preserve">Zufriedenheit der unterschiedlichen Kunden </w:t>
      </w:r>
      <w:r w:rsidR="00713166">
        <w:rPr>
          <w:rFonts w:cs="Arial"/>
          <w:b/>
          <w:bCs/>
        </w:rPr>
        <w:t xml:space="preserve">und Auftraggeber </w:t>
      </w:r>
      <w:r>
        <w:rPr>
          <w:rFonts w:cs="Arial"/>
          <w:b/>
          <w:bCs/>
        </w:rPr>
        <w:t xml:space="preserve">sowie die Realisierung des eigenen institutionellen Anspruchs. Auch die </w:t>
      </w:r>
      <w:r w:rsidR="00713166">
        <w:rPr>
          <w:rFonts w:cs="Arial"/>
          <w:b/>
          <w:bCs/>
        </w:rPr>
        <w:t>Arbeit</w:t>
      </w:r>
      <w:r>
        <w:rPr>
          <w:rFonts w:cs="Arial"/>
          <w:b/>
          <w:bCs/>
        </w:rPr>
        <w:t xml:space="preserve"> der Fachkräfte ist Teil der Evaluation.</w:t>
      </w:r>
    </w:p>
    <w:p w14:paraId="18E21FFC" w14:textId="77777777" w:rsidR="009A4B2A" w:rsidRDefault="009A4B2A">
      <w:pPr>
        <w:rPr>
          <w:rFonts w:cs="Arial"/>
          <w:i/>
          <w:iCs/>
        </w:rPr>
      </w:pPr>
      <w:r>
        <w:rPr>
          <w:rFonts w:cs="Arial"/>
          <w:i/>
          <w:iCs/>
        </w:rPr>
        <w:t>Diese Tabellen können Sie löschen, sie dienen der Erläuterung.</w:t>
      </w:r>
    </w:p>
    <w:p w14:paraId="35F1C1E4" w14:textId="77777777" w:rsidR="009A4B2A" w:rsidRDefault="009A4B2A">
      <w:pPr>
        <w:rPr>
          <w:rFonts w:cs="Arial"/>
        </w:rPr>
      </w:pPr>
    </w:p>
    <w:p w14:paraId="16A81C46" w14:textId="77777777" w:rsidR="009A4B2A" w:rsidRDefault="009A4B2A">
      <w:pPr>
        <w:pStyle w:val="berschrift3"/>
        <w:rPr>
          <w:rFonts w:cs="Arial"/>
        </w:rPr>
      </w:pPr>
      <w:bookmarkStart w:id="50" w:name="_Toc404000965"/>
      <w:r>
        <w:rPr>
          <w:rFonts w:cs="Arial"/>
        </w:rPr>
        <w:t>6.1.</w:t>
      </w:r>
      <w:r>
        <w:rPr>
          <w:rFonts w:cs="Arial"/>
        </w:rPr>
        <w:tab/>
        <w:t>Angaben zu den Verfahren und Ergebnissen</w:t>
      </w:r>
      <w:bookmarkEnd w:id="50"/>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B15519F" w14:textId="77777777">
        <w:tc>
          <w:tcPr>
            <w:tcW w:w="6730" w:type="dxa"/>
          </w:tcPr>
          <w:p w14:paraId="4A51781B" w14:textId="77777777" w:rsidR="009A4B2A" w:rsidRDefault="009A4B2A">
            <w:pPr>
              <w:rPr>
                <w:rFonts w:cs="Arial"/>
              </w:rPr>
            </w:pPr>
          </w:p>
        </w:tc>
        <w:tc>
          <w:tcPr>
            <w:tcW w:w="2699" w:type="dxa"/>
          </w:tcPr>
          <w:p w14:paraId="32797302" w14:textId="77777777" w:rsidR="00380FA6" w:rsidRDefault="00380FA6" w:rsidP="00713166">
            <w:pPr>
              <w:pStyle w:val="AnforderungenRand"/>
              <w:numPr>
                <w:ilvl w:val="0"/>
                <w:numId w:val="7"/>
              </w:numPr>
              <w:rPr>
                <w:rFonts w:cs="Arial"/>
              </w:rPr>
            </w:pPr>
            <w:r>
              <w:rPr>
                <w:rFonts w:cs="Arial"/>
              </w:rPr>
              <w:t>Gegenstände,</w:t>
            </w:r>
          </w:p>
          <w:p w14:paraId="783DED56" w14:textId="77777777" w:rsidR="00380FA6" w:rsidRDefault="00380FA6" w:rsidP="00713166">
            <w:pPr>
              <w:pStyle w:val="AnforderungenRand"/>
              <w:numPr>
                <w:ilvl w:val="0"/>
                <w:numId w:val="7"/>
              </w:numPr>
              <w:rPr>
                <w:rFonts w:cs="Arial"/>
              </w:rPr>
            </w:pPr>
            <w:r>
              <w:rPr>
                <w:rFonts w:cs="Arial"/>
              </w:rPr>
              <w:t>Verfahren,</w:t>
            </w:r>
          </w:p>
          <w:p w14:paraId="7AC705BB" w14:textId="77777777" w:rsidR="00380FA6" w:rsidRDefault="00380FA6" w:rsidP="00713166">
            <w:pPr>
              <w:pStyle w:val="AnforderungenRand"/>
              <w:numPr>
                <w:ilvl w:val="0"/>
                <w:numId w:val="7"/>
              </w:numPr>
              <w:rPr>
                <w:rFonts w:cs="Arial"/>
              </w:rPr>
            </w:pPr>
            <w:r>
              <w:rPr>
                <w:rFonts w:cs="Arial"/>
              </w:rPr>
              <w:t>Rhythmus und</w:t>
            </w:r>
          </w:p>
          <w:p w14:paraId="4033E320" w14:textId="77777777" w:rsidR="00380FA6" w:rsidRDefault="00380FA6" w:rsidP="00713166">
            <w:pPr>
              <w:pStyle w:val="AnforderungenRand"/>
              <w:numPr>
                <w:ilvl w:val="0"/>
                <w:numId w:val="7"/>
              </w:numPr>
              <w:rPr>
                <w:rFonts w:cs="Arial"/>
              </w:rPr>
            </w:pPr>
            <w:r>
              <w:rPr>
                <w:rFonts w:cs="Arial"/>
              </w:rPr>
              <w:t>Umfang</w:t>
            </w:r>
          </w:p>
          <w:p w14:paraId="219D16C6" w14:textId="77777777" w:rsidR="009A4B2A" w:rsidRDefault="00380FA6" w:rsidP="00380FA6">
            <w:pPr>
              <w:pStyle w:val="AnforderungenRand"/>
              <w:rPr>
                <w:rFonts w:cs="Arial"/>
              </w:rPr>
            </w:pPr>
            <w:r>
              <w:rPr>
                <w:rFonts w:cs="Arial"/>
              </w:rPr>
              <w:t>Der Evaluation sind beschrieben</w:t>
            </w:r>
            <w:r w:rsidR="009A4B2A">
              <w:rPr>
                <w:rFonts w:cs="Arial"/>
              </w:rPr>
              <w:t>.</w:t>
            </w:r>
          </w:p>
          <w:p w14:paraId="227F5CBC" w14:textId="77777777" w:rsidR="009A4B2A" w:rsidRDefault="009A4B2A">
            <w:pPr>
              <w:pStyle w:val="AnforderungenRand"/>
              <w:rPr>
                <w:rFonts w:cs="Arial"/>
              </w:rPr>
            </w:pPr>
          </w:p>
        </w:tc>
      </w:tr>
    </w:tbl>
    <w:p w14:paraId="4BE8F284"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1974E617" w14:textId="77777777" w:rsidTr="00EF0A27">
        <w:tc>
          <w:tcPr>
            <w:tcW w:w="6730" w:type="dxa"/>
          </w:tcPr>
          <w:p w14:paraId="42AC7CCF" w14:textId="77777777" w:rsidR="009A4B2A" w:rsidRDefault="009A4B2A">
            <w:pPr>
              <w:rPr>
                <w:rFonts w:cs="Arial"/>
              </w:rPr>
            </w:pPr>
          </w:p>
        </w:tc>
        <w:tc>
          <w:tcPr>
            <w:tcW w:w="2699" w:type="dxa"/>
          </w:tcPr>
          <w:p w14:paraId="6E3CD648" w14:textId="77777777" w:rsidR="00EF0A27" w:rsidRDefault="00EF0A27" w:rsidP="00EF0A27">
            <w:pPr>
              <w:pStyle w:val="AnforderungenRand"/>
              <w:rPr>
                <w:rFonts w:cs="Arial"/>
              </w:rPr>
            </w:pPr>
            <w:r>
              <w:rPr>
                <w:rFonts w:cs="Arial"/>
              </w:rPr>
              <w:t>Eine Begründung der Qualitätsmaßnahmen in Bezug auf das Leitbild und die Definition gelungener sozialer Dienstleistung liegt vor.</w:t>
            </w:r>
          </w:p>
          <w:p w14:paraId="2EF57421" w14:textId="77777777" w:rsidR="009A4B2A" w:rsidRDefault="009A4B2A">
            <w:pPr>
              <w:pStyle w:val="AnforderungenRand"/>
              <w:rPr>
                <w:rFonts w:cs="Arial"/>
              </w:rPr>
            </w:pPr>
          </w:p>
        </w:tc>
      </w:tr>
    </w:tbl>
    <w:p w14:paraId="34ABBA8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F0A27" w14:paraId="60E7B26E" w14:textId="77777777" w:rsidTr="00524620">
        <w:tc>
          <w:tcPr>
            <w:tcW w:w="6730" w:type="dxa"/>
          </w:tcPr>
          <w:p w14:paraId="3B1E988B" w14:textId="77777777" w:rsidR="00EF0A27" w:rsidRDefault="00EF0A27" w:rsidP="00524620">
            <w:pPr>
              <w:rPr>
                <w:rFonts w:cs="Arial"/>
              </w:rPr>
            </w:pPr>
          </w:p>
        </w:tc>
        <w:tc>
          <w:tcPr>
            <w:tcW w:w="2699" w:type="dxa"/>
          </w:tcPr>
          <w:p w14:paraId="1FCED062" w14:textId="77777777" w:rsidR="00EF0A27" w:rsidRDefault="00EF0A27" w:rsidP="00EF0A27">
            <w:pPr>
              <w:pStyle w:val="AnforderungenRand"/>
              <w:rPr>
                <w:rFonts w:cs="Arial"/>
              </w:rPr>
            </w:pPr>
            <w:r>
              <w:rPr>
                <w:rFonts w:cs="Arial"/>
              </w:rPr>
              <w:t>Die Organisation beschreibt, wie die Fachkräfte über die Evaluationsergeb</w:t>
            </w:r>
            <w:r>
              <w:rPr>
                <w:rFonts w:cs="Arial"/>
              </w:rPr>
              <w:softHyphen/>
              <w:t xml:space="preserve">nisse informiert werden. </w:t>
            </w:r>
          </w:p>
          <w:p w14:paraId="5C1D08CE" w14:textId="77777777" w:rsidR="00EF0A27" w:rsidRDefault="00EF0A27" w:rsidP="00EF0A27">
            <w:pPr>
              <w:pStyle w:val="AnforderungenRand"/>
              <w:rPr>
                <w:rFonts w:cs="Arial"/>
              </w:rPr>
            </w:pPr>
          </w:p>
        </w:tc>
      </w:tr>
    </w:tbl>
    <w:p w14:paraId="33B51FDF" w14:textId="77777777" w:rsidR="009A4B2A" w:rsidRDefault="009A4B2A">
      <w:pPr>
        <w:rPr>
          <w:rFonts w:cs="Arial"/>
        </w:rPr>
      </w:pPr>
    </w:p>
    <w:p w14:paraId="469475CB" w14:textId="77777777" w:rsidR="009A4B2A" w:rsidRDefault="009A4B2A">
      <w:pPr>
        <w:pStyle w:val="berschrift3"/>
        <w:rPr>
          <w:rFonts w:cs="Arial"/>
        </w:rPr>
      </w:pPr>
      <w:bookmarkStart w:id="51" w:name="_Toc404000966"/>
      <w:r>
        <w:rPr>
          <w:rFonts w:cs="Arial"/>
        </w:rPr>
        <w:t>6.2.</w:t>
      </w:r>
      <w:r>
        <w:rPr>
          <w:rFonts w:cs="Arial"/>
        </w:rPr>
        <w:tab/>
        <w:t>Angaben zu den Bewertungen und Schlussfolgerungen</w:t>
      </w:r>
      <w:bookmarkEnd w:id="51"/>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D152DC0" w14:textId="77777777">
        <w:tc>
          <w:tcPr>
            <w:tcW w:w="6730" w:type="dxa"/>
          </w:tcPr>
          <w:p w14:paraId="2E1589CA" w14:textId="77777777" w:rsidR="009D3485" w:rsidRPr="009D3485" w:rsidRDefault="009D3485" w:rsidP="009D3485">
            <w:pPr>
              <w:rPr>
                <w:rFonts w:cs="Arial"/>
              </w:rPr>
            </w:pPr>
            <w:r w:rsidRPr="009D3485">
              <w:rPr>
                <w:rFonts w:cs="Arial"/>
              </w:rPr>
              <w:t>So bewerten wir die aus den eingesetzten Verfahren erzielten Ergebnisse:</w:t>
            </w:r>
          </w:p>
          <w:p w14:paraId="0B53D4A4" w14:textId="77777777" w:rsidR="009D3485" w:rsidRPr="009D3485" w:rsidRDefault="009D3485" w:rsidP="009D3485">
            <w:pPr>
              <w:rPr>
                <w:rFonts w:cs="Arial"/>
              </w:rPr>
            </w:pPr>
          </w:p>
          <w:p w14:paraId="2A114B48" w14:textId="77777777" w:rsidR="009D3485" w:rsidRPr="009D3485" w:rsidRDefault="009D3485" w:rsidP="009D3485">
            <w:pPr>
              <w:rPr>
                <w:rFonts w:cs="Arial"/>
              </w:rPr>
            </w:pPr>
          </w:p>
          <w:p w14:paraId="7481C95E" w14:textId="77777777" w:rsidR="009D3485" w:rsidRPr="009D3485" w:rsidRDefault="009D3485" w:rsidP="009D3485">
            <w:pPr>
              <w:rPr>
                <w:rFonts w:cs="Arial"/>
              </w:rPr>
            </w:pPr>
            <w:r w:rsidRPr="009D3485">
              <w:rPr>
                <w:rFonts w:cs="Arial"/>
              </w:rPr>
              <w:t>So bewerten wir die eingesetzten Verfahren:</w:t>
            </w:r>
          </w:p>
          <w:p w14:paraId="32170E8A" w14:textId="77777777" w:rsidR="009D3485" w:rsidRPr="009D3485" w:rsidRDefault="009D3485" w:rsidP="009D3485">
            <w:pPr>
              <w:rPr>
                <w:rFonts w:cs="Arial"/>
              </w:rPr>
            </w:pPr>
          </w:p>
          <w:p w14:paraId="3995937C" w14:textId="77777777" w:rsidR="009D3485" w:rsidRPr="009D3485" w:rsidRDefault="009D3485" w:rsidP="009D3485">
            <w:pPr>
              <w:rPr>
                <w:rFonts w:cs="Arial"/>
              </w:rPr>
            </w:pPr>
          </w:p>
          <w:p w14:paraId="4877C709" w14:textId="65CEB597"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361B7964" w14:textId="77777777" w:rsidR="00EF0A27" w:rsidRDefault="00EF0A27" w:rsidP="00EF0A27">
            <w:pPr>
              <w:pStyle w:val="AnforderungenRand"/>
              <w:rPr>
                <w:rFonts w:cs="Arial"/>
              </w:rPr>
            </w:pPr>
            <w:r>
              <w:rPr>
                <w:rFonts w:cs="Arial"/>
              </w:rPr>
              <w:lastRenderedPageBreak/>
              <w:t xml:space="preserve">Die eingesetzten Verfahren und die damit erzielten </w:t>
            </w:r>
            <w:r>
              <w:rPr>
                <w:rFonts w:cs="Arial"/>
              </w:rPr>
              <w:lastRenderedPageBreak/>
              <w:t>Ergebnisse werden bewertet. Schlussfolgerungen werden gezogen.</w:t>
            </w:r>
          </w:p>
          <w:p w14:paraId="570CB1FD" w14:textId="77777777" w:rsidR="009A4B2A" w:rsidRDefault="009A4B2A">
            <w:pPr>
              <w:pStyle w:val="AnforderungenRand"/>
              <w:rPr>
                <w:rFonts w:cs="Arial"/>
              </w:rPr>
            </w:pPr>
          </w:p>
        </w:tc>
      </w:tr>
    </w:tbl>
    <w:p w14:paraId="5088D55F" w14:textId="77777777" w:rsidR="009A4B2A" w:rsidRDefault="009A4B2A">
      <w:pPr>
        <w:rPr>
          <w:rFonts w:cs="Arial"/>
        </w:rPr>
      </w:pPr>
    </w:p>
    <w:p w14:paraId="2C6E8750" w14:textId="77777777" w:rsidR="009A4B2A" w:rsidRDefault="009A4B2A">
      <w:pPr>
        <w:rPr>
          <w:rFonts w:cs="Arial"/>
        </w:rPr>
        <w:sectPr w:rsidR="009A4B2A">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2749CDD3" w14:textId="77777777" w:rsidR="009A4B2A" w:rsidRDefault="009A4B2A">
      <w:pPr>
        <w:pStyle w:val="berschrift2"/>
        <w:rPr>
          <w:rFonts w:cs="Arial"/>
        </w:rPr>
      </w:pPr>
      <w:bookmarkStart w:id="52" w:name="_Toc174614519"/>
      <w:bookmarkStart w:id="53" w:name="_Toc174614840"/>
      <w:bookmarkStart w:id="54" w:name="_Toc174615520"/>
      <w:bookmarkStart w:id="55" w:name="_Toc404000967"/>
      <w:r>
        <w:rPr>
          <w:rFonts w:cs="Arial"/>
        </w:rPr>
        <w:lastRenderedPageBreak/>
        <w:t xml:space="preserve">Qualitätsbereich 7 </w:t>
      </w:r>
      <w:bookmarkEnd w:id="52"/>
      <w:bookmarkEnd w:id="53"/>
      <w:bookmarkEnd w:id="54"/>
      <w:r>
        <w:rPr>
          <w:rFonts w:cs="Arial"/>
        </w:rPr>
        <w:t>Infrastruktur</w:t>
      </w:r>
      <w:bookmarkEnd w:id="55"/>
    </w:p>
    <w:p w14:paraId="5569CF40"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EF0A27">
        <w:rPr>
          <w:rFonts w:cs="Arial"/>
          <w:b/>
          <w:bCs/>
        </w:rPr>
        <w:t>Leitfaden</w:t>
      </w:r>
    </w:p>
    <w:p w14:paraId="57409B8C"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Die Infrastruktur umfasst die räumlichen, situationalen, ausstattungs</w:t>
      </w:r>
      <w:r>
        <w:rPr>
          <w:rFonts w:cs="Arial"/>
          <w:b/>
          <w:bCs/>
        </w:rPr>
        <w:softHyphen/>
        <w:t>technischen, zeitlichen, materialen und medialen Bedingungen des Dienst</w:t>
      </w:r>
      <w:r>
        <w:rPr>
          <w:rFonts w:cs="Arial"/>
          <w:b/>
          <w:bCs/>
        </w:rPr>
        <w:softHyphen/>
        <w:t>leistungskontextes. Bei stationären / teilstationären Einrichtungen gehören hierzu auch die Versorgungs-, Unterbringungs- und Freizeitbedingungen.</w:t>
      </w:r>
    </w:p>
    <w:p w14:paraId="649C26C5" w14:textId="77777777" w:rsidR="009A4B2A" w:rsidRDefault="009A4B2A">
      <w:pPr>
        <w:rPr>
          <w:rFonts w:cs="Arial"/>
          <w:i/>
          <w:iCs/>
        </w:rPr>
      </w:pPr>
      <w:r>
        <w:rPr>
          <w:rFonts w:cs="Arial"/>
          <w:i/>
          <w:iCs/>
        </w:rPr>
        <w:t>Diese Tabellen können Sie löschen, sie dienen der Erläuterung.</w:t>
      </w:r>
    </w:p>
    <w:p w14:paraId="55883665" w14:textId="77777777" w:rsidR="009A4B2A" w:rsidRDefault="009A4B2A">
      <w:pPr>
        <w:rPr>
          <w:rFonts w:cs="Arial"/>
        </w:rPr>
      </w:pPr>
    </w:p>
    <w:p w14:paraId="659BB0EF" w14:textId="77777777" w:rsidR="009A4B2A" w:rsidRDefault="009A4B2A">
      <w:pPr>
        <w:pStyle w:val="berschrift3"/>
        <w:rPr>
          <w:rFonts w:cs="Arial"/>
        </w:rPr>
      </w:pPr>
      <w:bookmarkStart w:id="56" w:name="_Toc404000968"/>
      <w:r>
        <w:rPr>
          <w:rFonts w:cs="Arial"/>
        </w:rPr>
        <w:t>7.1.</w:t>
      </w:r>
      <w:r>
        <w:rPr>
          <w:rFonts w:cs="Arial"/>
        </w:rPr>
        <w:tab/>
        <w:t>Angaben zu den Verfahren und Ergebnissen</w:t>
      </w:r>
      <w:bookmarkEnd w:id="56"/>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265BB0F" w14:textId="77777777">
        <w:tc>
          <w:tcPr>
            <w:tcW w:w="6730" w:type="dxa"/>
          </w:tcPr>
          <w:p w14:paraId="20DF9E69" w14:textId="77777777" w:rsidR="009A4B2A" w:rsidRDefault="009A4B2A">
            <w:pPr>
              <w:rPr>
                <w:rFonts w:cs="Arial"/>
              </w:rPr>
            </w:pPr>
          </w:p>
        </w:tc>
        <w:tc>
          <w:tcPr>
            <w:tcW w:w="2699" w:type="dxa"/>
          </w:tcPr>
          <w:p w14:paraId="3DCCF6F7" w14:textId="77777777" w:rsidR="009A4B2A" w:rsidRDefault="00EF0A27">
            <w:pPr>
              <w:pStyle w:val="AnforderungenRand"/>
              <w:rPr>
                <w:rFonts w:cs="Arial"/>
              </w:rPr>
            </w:pPr>
            <w:r>
              <w:rPr>
                <w:rFonts w:cs="Arial"/>
              </w:rPr>
              <w:t>Kriterien für die Qualität der infrastrukturellen Bedingungen für die Kunden sind definiert.</w:t>
            </w:r>
          </w:p>
          <w:p w14:paraId="7B2B2CE1" w14:textId="77777777" w:rsidR="009A4B2A" w:rsidRDefault="009A4B2A">
            <w:pPr>
              <w:pStyle w:val="AnforderungenRand"/>
              <w:rPr>
                <w:rFonts w:cs="Arial"/>
              </w:rPr>
            </w:pPr>
          </w:p>
        </w:tc>
      </w:tr>
    </w:tbl>
    <w:p w14:paraId="53C60A1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F0A27" w14:paraId="6FADE9D6" w14:textId="77777777" w:rsidTr="00524620">
        <w:tc>
          <w:tcPr>
            <w:tcW w:w="6730" w:type="dxa"/>
          </w:tcPr>
          <w:p w14:paraId="6F7DCD73" w14:textId="77777777" w:rsidR="00EF0A27" w:rsidRDefault="00EF0A27" w:rsidP="00524620">
            <w:pPr>
              <w:rPr>
                <w:rFonts w:cs="Arial"/>
              </w:rPr>
            </w:pPr>
          </w:p>
        </w:tc>
        <w:tc>
          <w:tcPr>
            <w:tcW w:w="2699" w:type="dxa"/>
          </w:tcPr>
          <w:p w14:paraId="483F9E5A" w14:textId="77777777" w:rsidR="00EF0A27" w:rsidRDefault="00EF0A27" w:rsidP="00524620">
            <w:pPr>
              <w:pStyle w:val="AnforderungenRand"/>
              <w:rPr>
                <w:rFonts w:cs="Arial"/>
              </w:rPr>
            </w:pPr>
            <w:r>
              <w:rPr>
                <w:rFonts w:cs="Arial"/>
              </w:rPr>
              <w:t>Die Organisation überprüft diese Infrastruktur regelmäßig anhand dieser Kriterien.</w:t>
            </w:r>
          </w:p>
          <w:p w14:paraId="4BAAB9FD" w14:textId="77777777" w:rsidR="00EF0A27" w:rsidRDefault="00EF0A27" w:rsidP="00524620">
            <w:pPr>
              <w:pStyle w:val="AnforderungenRand"/>
              <w:rPr>
                <w:rFonts w:cs="Arial"/>
              </w:rPr>
            </w:pPr>
          </w:p>
        </w:tc>
      </w:tr>
    </w:tbl>
    <w:p w14:paraId="7DF0A927" w14:textId="77777777" w:rsidR="00EF0A27" w:rsidRDefault="00EF0A27">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00ACF678" w14:textId="77777777" w:rsidTr="00EF0A27">
        <w:tc>
          <w:tcPr>
            <w:tcW w:w="6730" w:type="dxa"/>
          </w:tcPr>
          <w:p w14:paraId="14964B76" w14:textId="77777777" w:rsidR="009A4B2A" w:rsidRDefault="009A4B2A">
            <w:pPr>
              <w:rPr>
                <w:rFonts w:cs="Arial"/>
              </w:rPr>
            </w:pPr>
          </w:p>
        </w:tc>
        <w:tc>
          <w:tcPr>
            <w:tcW w:w="2699" w:type="dxa"/>
          </w:tcPr>
          <w:p w14:paraId="64D99EF1" w14:textId="77777777" w:rsidR="009A4B2A" w:rsidRDefault="00EF0A27">
            <w:pPr>
              <w:pStyle w:val="AnforderungenRand"/>
              <w:rPr>
                <w:rFonts w:cs="Arial"/>
              </w:rPr>
            </w:pPr>
            <w:r>
              <w:rPr>
                <w:rFonts w:cs="Arial"/>
              </w:rPr>
              <w:t>Kriterien für die Qualität der Arbeitsbedingungen der Beschäftigten sind definiert.</w:t>
            </w:r>
          </w:p>
          <w:p w14:paraId="0BB382C8" w14:textId="77777777" w:rsidR="009A4B2A" w:rsidRDefault="009A4B2A">
            <w:pPr>
              <w:pStyle w:val="AnforderungenRand"/>
              <w:rPr>
                <w:rFonts w:cs="Arial"/>
              </w:rPr>
            </w:pPr>
          </w:p>
        </w:tc>
      </w:tr>
    </w:tbl>
    <w:p w14:paraId="06781BD6"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F4F8A" w14:paraId="42F3F1A5" w14:textId="77777777" w:rsidTr="00524620">
        <w:tc>
          <w:tcPr>
            <w:tcW w:w="6730" w:type="dxa"/>
          </w:tcPr>
          <w:p w14:paraId="48D083BC" w14:textId="77777777" w:rsidR="001F4F8A" w:rsidRDefault="001F4F8A" w:rsidP="00524620">
            <w:pPr>
              <w:rPr>
                <w:rFonts w:cs="Arial"/>
              </w:rPr>
            </w:pPr>
          </w:p>
        </w:tc>
        <w:tc>
          <w:tcPr>
            <w:tcW w:w="2699" w:type="dxa"/>
          </w:tcPr>
          <w:p w14:paraId="025AA1F8" w14:textId="77777777" w:rsidR="001F4F8A" w:rsidRDefault="001F4F8A" w:rsidP="00524620">
            <w:pPr>
              <w:pStyle w:val="AnforderungenRand"/>
              <w:rPr>
                <w:rFonts w:cs="Arial"/>
              </w:rPr>
            </w:pPr>
            <w:r>
              <w:rPr>
                <w:rFonts w:cs="Arial"/>
              </w:rPr>
              <w:t>Die Organisation überprüft diese Arbeitsbedingungen regelmäßig anhand dieser Kriterien.</w:t>
            </w:r>
          </w:p>
          <w:p w14:paraId="6A045313" w14:textId="77777777" w:rsidR="001F4F8A" w:rsidRDefault="001F4F8A" w:rsidP="00524620">
            <w:pPr>
              <w:pStyle w:val="AnforderungenRand"/>
              <w:rPr>
                <w:rFonts w:cs="Arial"/>
              </w:rPr>
            </w:pPr>
          </w:p>
        </w:tc>
      </w:tr>
    </w:tbl>
    <w:p w14:paraId="238A2D72" w14:textId="77777777" w:rsidR="001F4F8A" w:rsidRDefault="001F4F8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477B757" w14:textId="77777777">
        <w:tc>
          <w:tcPr>
            <w:tcW w:w="6730" w:type="dxa"/>
          </w:tcPr>
          <w:p w14:paraId="06FE347A" w14:textId="77777777" w:rsidR="009A4B2A" w:rsidRDefault="009A4B2A">
            <w:pPr>
              <w:rPr>
                <w:rFonts w:cs="Arial"/>
              </w:rPr>
            </w:pPr>
          </w:p>
        </w:tc>
        <w:tc>
          <w:tcPr>
            <w:tcW w:w="2699" w:type="dxa"/>
          </w:tcPr>
          <w:p w14:paraId="612FD96D" w14:textId="77777777" w:rsidR="009A4B2A" w:rsidRDefault="001F4F8A">
            <w:pPr>
              <w:pStyle w:val="AnforderungenRand"/>
              <w:rPr>
                <w:rFonts w:cs="Arial"/>
              </w:rPr>
            </w:pPr>
            <w:r>
              <w:rPr>
                <w:rFonts w:cs="Arial"/>
              </w:rPr>
              <w:t>Die Organisation zeigt auf, welche Verbesserungs</w:t>
            </w:r>
            <w:r>
              <w:rPr>
                <w:rFonts w:cs="Arial"/>
              </w:rPr>
              <w:softHyphen/>
              <w:t>anstrengungen ggf. unternommen wurden</w:t>
            </w:r>
          </w:p>
          <w:p w14:paraId="03B511C7" w14:textId="77777777" w:rsidR="009A4B2A" w:rsidRDefault="009A4B2A">
            <w:pPr>
              <w:pStyle w:val="AnforderungenRand"/>
              <w:rPr>
                <w:rFonts w:cs="Arial"/>
              </w:rPr>
            </w:pPr>
          </w:p>
        </w:tc>
      </w:tr>
    </w:tbl>
    <w:p w14:paraId="0FC1595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66DD60B" w14:textId="77777777">
        <w:tc>
          <w:tcPr>
            <w:tcW w:w="6730" w:type="dxa"/>
          </w:tcPr>
          <w:p w14:paraId="078D95E2" w14:textId="77777777" w:rsidR="009A4B2A" w:rsidRDefault="009A4B2A">
            <w:pPr>
              <w:rPr>
                <w:rFonts w:cs="Arial"/>
              </w:rPr>
            </w:pPr>
          </w:p>
        </w:tc>
        <w:tc>
          <w:tcPr>
            <w:tcW w:w="2699" w:type="dxa"/>
          </w:tcPr>
          <w:p w14:paraId="5DBBBDD1" w14:textId="77777777" w:rsidR="009A4B2A" w:rsidRDefault="001F4F8A" w:rsidP="001F4F8A">
            <w:pPr>
              <w:pStyle w:val="AnforderungenRand"/>
              <w:rPr>
                <w:rFonts w:cs="Arial"/>
              </w:rPr>
            </w:pPr>
            <w:r>
              <w:rPr>
                <w:rFonts w:cs="Arial"/>
              </w:rPr>
              <w:t xml:space="preserve">Alle für die Erbringung der sozialen Dienstleistung erforderlichen Materialien und ggf. Geräte sind verfügbar und einsatzbereit. Die Verfügbarkeit und Einsatzfähigkeit </w:t>
            </w:r>
            <w:proofErr w:type="gramStart"/>
            <w:r>
              <w:rPr>
                <w:rFonts w:cs="Arial"/>
              </w:rPr>
              <w:t>wird</w:t>
            </w:r>
            <w:proofErr w:type="gramEnd"/>
            <w:r>
              <w:rPr>
                <w:rFonts w:cs="Arial"/>
              </w:rPr>
              <w:t xml:space="preserve"> regelmäßig überprüft.</w:t>
            </w:r>
          </w:p>
        </w:tc>
      </w:tr>
    </w:tbl>
    <w:p w14:paraId="3EB912A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94C4FDE" w14:textId="77777777">
        <w:tc>
          <w:tcPr>
            <w:tcW w:w="6730" w:type="dxa"/>
          </w:tcPr>
          <w:p w14:paraId="5D0E56E7" w14:textId="77777777" w:rsidR="009A4B2A" w:rsidRDefault="009A4B2A">
            <w:pPr>
              <w:rPr>
                <w:rFonts w:cs="Arial"/>
              </w:rPr>
            </w:pPr>
          </w:p>
        </w:tc>
        <w:tc>
          <w:tcPr>
            <w:tcW w:w="2699" w:type="dxa"/>
          </w:tcPr>
          <w:p w14:paraId="0A28D6E1" w14:textId="77777777" w:rsidR="001F4F8A" w:rsidRDefault="001F4F8A" w:rsidP="001F4F8A">
            <w:pPr>
              <w:pStyle w:val="AnforderungenRand"/>
              <w:rPr>
                <w:rFonts w:cs="Arial"/>
              </w:rPr>
            </w:pPr>
            <w:r>
              <w:rPr>
                <w:rFonts w:cs="Arial"/>
              </w:rPr>
              <w:t>Eine Begründung der Qualitätsmaßnahmen in Bezug auf das Leitbild und die Definition gelungener sozialer Dienstleistung liegt vor.</w:t>
            </w:r>
          </w:p>
          <w:p w14:paraId="5BC82BFC" w14:textId="77777777" w:rsidR="009A4B2A" w:rsidRDefault="009A4B2A">
            <w:pPr>
              <w:pStyle w:val="AnforderungenRand"/>
              <w:rPr>
                <w:rFonts w:cs="Arial"/>
              </w:rPr>
            </w:pPr>
          </w:p>
        </w:tc>
      </w:tr>
    </w:tbl>
    <w:p w14:paraId="6FA0D202" w14:textId="77777777" w:rsidR="009A4B2A" w:rsidRDefault="009A4B2A">
      <w:pPr>
        <w:rPr>
          <w:rFonts w:cs="Arial"/>
        </w:rPr>
      </w:pPr>
    </w:p>
    <w:p w14:paraId="07A5992E" w14:textId="77777777" w:rsidR="009A4B2A" w:rsidRDefault="009A4B2A">
      <w:pPr>
        <w:rPr>
          <w:rFonts w:cs="Arial"/>
        </w:rPr>
      </w:pPr>
    </w:p>
    <w:p w14:paraId="76F23653" w14:textId="77777777" w:rsidR="009A4B2A" w:rsidRDefault="009A4B2A">
      <w:pPr>
        <w:pStyle w:val="berschrift3"/>
        <w:rPr>
          <w:rFonts w:cs="Arial"/>
        </w:rPr>
      </w:pPr>
      <w:bookmarkStart w:id="57" w:name="_Toc404000969"/>
      <w:r>
        <w:rPr>
          <w:rFonts w:cs="Arial"/>
        </w:rPr>
        <w:t>7.2.</w:t>
      </w:r>
      <w:r>
        <w:rPr>
          <w:rFonts w:cs="Arial"/>
        </w:rPr>
        <w:tab/>
        <w:t>Angaben zu den Bewertungen und Schlussfolgerungen</w:t>
      </w:r>
      <w:bookmarkEnd w:id="57"/>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2E025E8" w14:textId="77777777">
        <w:tc>
          <w:tcPr>
            <w:tcW w:w="6730" w:type="dxa"/>
          </w:tcPr>
          <w:p w14:paraId="38F0DE98" w14:textId="77777777" w:rsidR="009D3485" w:rsidRPr="009D3485" w:rsidRDefault="009D3485" w:rsidP="009D3485">
            <w:pPr>
              <w:rPr>
                <w:rFonts w:cs="Arial"/>
              </w:rPr>
            </w:pPr>
            <w:r w:rsidRPr="009D3485">
              <w:rPr>
                <w:rFonts w:cs="Arial"/>
              </w:rPr>
              <w:t>So bewerten wir die aus den eingesetzten Verfahren erzielten Ergebnisse:</w:t>
            </w:r>
          </w:p>
          <w:p w14:paraId="0B984796" w14:textId="77777777" w:rsidR="009D3485" w:rsidRPr="009D3485" w:rsidRDefault="009D3485" w:rsidP="009D3485">
            <w:pPr>
              <w:rPr>
                <w:rFonts w:cs="Arial"/>
              </w:rPr>
            </w:pPr>
          </w:p>
          <w:p w14:paraId="6BFEFB37" w14:textId="77777777" w:rsidR="009D3485" w:rsidRPr="009D3485" w:rsidRDefault="009D3485" w:rsidP="009D3485">
            <w:pPr>
              <w:rPr>
                <w:rFonts w:cs="Arial"/>
              </w:rPr>
            </w:pPr>
          </w:p>
          <w:p w14:paraId="2FF84FE3" w14:textId="77777777" w:rsidR="009D3485" w:rsidRPr="009D3485" w:rsidRDefault="009D3485" w:rsidP="009D3485">
            <w:pPr>
              <w:rPr>
                <w:rFonts w:cs="Arial"/>
              </w:rPr>
            </w:pPr>
            <w:r w:rsidRPr="009D3485">
              <w:rPr>
                <w:rFonts w:cs="Arial"/>
              </w:rPr>
              <w:t>So bewerten wir die eingesetzten Verfahren:</w:t>
            </w:r>
          </w:p>
          <w:p w14:paraId="641D8850" w14:textId="77777777" w:rsidR="009D3485" w:rsidRPr="009D3485" w:rsidRDefault="009D3485" w:rsidP="009D3485">
            <w:pPr>
              <w:rPr>
                <w:rFonts w:cs="Arial"/>
              </w:rPr>
            </w:pPr>
          </w:p>
          <w:p w14:paraId="5C033E87" w14:textId="77777777" w:rsidR="009D3485" w:rsidRPr="009D3485" w:rsidRDefault="009D3485" w:rsidP="009D3485">
            <w:pPr>
              <w:rPr>
                <w:rFonts w:cs="Arial"/>
              </w:rPr>
            </w:pPr>
          </w:p>
          <w:p w14:paraId="451B0C55" w14:textId="55DC763E"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39B4EE39" w14:textId="77777777" w:rsidR="001F4F8A" w:rsidRDefault="001F4F8A" w:rsidP="001F4F8A">
            <w:pPr>
              <w:pStyle w:val="AnforderungenRand"/>
              <w:rPr>
                <w:rFonts w:cs="Arial"/>
              </w:rPr>
            </w:pPr>
            <w:r>
              <w:rPr>
                <w:rFonts w:cs="Arial"/>
              </w:rPr>
              <w:t>Die eingesetzten Verfahren und die damit erzielten Ergebnisse werden bewertet. Schlussfolgerungen werden gezogen.</w:t>
            </w:r>
          </w:p>
          <w:p w14:paraId="6D23D646" w14:textId="77777777" w:rsidR="009A4B2A" w:rsidRDefault="009A4B2A">
            <w:pPr>
              <w:pStyle w:val="AnforderungenRand"/>
              <w:rPr>
                <w:rFonts w:cs="Arial"/>
              </w:rPr>
            </w:pPr>
          </w:p>
        </w:tc>
      </w:tr>
    </w:tbl>
    <w:p w14:paraId="3C1AED1A" w14:textId="77777777" w:rsidR="009A4B2A" w:rsidRDefault="009A4B2A">
      <w:pPr>
        <w:rPr>
          <w:rFonts w:cs="Arial"/>
        </w:rPr>
      </w:pPr>
    </w:p>
    <w:p w14:paraId="7006E4A5" w14:textId="77777777" w:rsidR="009A4B2A" w:rsidRDefault="009A4B2A">
      <w:pPr>
        <w:rPr>
          <w:rFonts w:cs="Arial"/>
        </w:rPr>
        <w:sectPr w:rsidR="009A4B2A">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537E84DA" w14:textId="77777777" w:rsidR="009A4B2A" w:rsidRDefault="009A4B2A">
      <w:pPr>
        <w:pStyle w:val="berschrift2"/>
        <w:rPr>
          <w:rFonts w:cs="Arial"/>
        </w:rPr>
      </w:pPr>
      <w:bookmarkStart w:id="58" w:name="_Toc174614520"/>
      <w:bookmarkStart w:id="59" w:name="_Toc174614841"/>
      <w:bookmarkStart w:id="60" w:name="_Toc174615521"/>
      <w:bookmarkStart w:id="61" w:name="_Toc404000970"/>
      <w:r>
        <w:rPr>
          <w:rFonts w:cs="Arial"/>
        </w:rPr>
        <w:lastRenderedPageBreak/>
        <w:t xml:space="preserve">Qualitätsbereich 8 </w:t>
      </w:r>
      <w:bookmarkEnd w:id="58"/>
      <w:bookmarkEnd w:id="59"/>
      <w:bookmarkEnd w:id="60"/>
      <w:r>
        <w:rPr>
          <w:rFonts w:cs="Arial"/>
        </w:rPr>
        <w:t>Führung</w:t>
      </w:r>
      <w:bookmarkEnd w:id="61"/>
    </w:p>
    <w:p w14:paraId="37BB833A"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1F4F8A">
        <w:rPr>
          <w:rFonts w:cs="Arial"/>
          <w:b/>
          <w:bCs/>
        </w:rPr>
        <w:t>Leitfaden</w:t>
      </w:r>
    </w:p>
    <w:p w14:paraId="2FA60E5B"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w:t>
      </w:r>
      <w:r>
        <w:rPr>
          <w:rFonts w:cs="Arial"/>
          <w:b/>
          <w:bCs/>
        </w:rPr>
        <w:softHyphen/>
        <w:t>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10817B13" w14:textId="77777777" w:rsidR="009A4B2A" w:rsidRDefault="009A4B2A">
      <w:pPr>
        <w:rPr>
          <w:rFonts w:cs="Arial"/>
          <w:i/>
          <w:iCs/>
        </w:rPr>
      </w:pPr>
      <w:r>
        <w:rPr>
          <w:rFonts w:cs="Arial"/>
          <w:i/>
          <w:iCs/>
        </w:rPr>
        <w:t>Diese Tabellen können Sie löschen, sie dienen der Erläuterung.</w:t>
      </w:r>
    </w:p>
    <w:p w14:paraId="525B3C5A" w14:textId="77777777" w:rsidR="009A4B2A" w:rsidRDefault="009A4B2A">
      <w:pPr>
        <w:rPr>
          <w:rFonts w:cs="Arial"/>
        </w:rPr>
      </w:pPr>
    </w:p>
    <w:p w14:paraId="1127283B" w14:textId="77777777" w:rsidR="009A4B2A" w:rsidRDefault="009A4B2A">
      <w:pPr>
        <w:pStyle w:val="berschrift3"/>
        <w:rPr>
          <w:rFonts w:cs="Arial"/>
        </w:rPr>
      </w:pPr>
      <w:bookmarkStart w:id="62" w:name="_Toc404000971"/>
      <w:r>
        <w:rPr>
          <w:rFonts w:cs="Arial"/>
        </w:rPr>
        <w:t>8.1.</w:t>
      </w:r>
      <w:r>
        <w:rPr>
          <w:rFonts w:cs="Arial"/>
        </w:rPr>
        <w:tab/>
        <w:t>Angaben zu den Verfahren und Ergebnissen</w:t>
      </w:r>
      <w:bookmarkEnd w:id="62"/>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C7EBFB0" w14:textId="77777777">
        <w:tc>
          <w:tcPr>
            <w:tcW w:w="6730" w:type="dxa"/>
          </w:tcPr>
          <w:p w14:paraId="263F299D" w14:textId="77777777" w:rsidR="009A4B2A" w:rsidRDefault="009A4B2A">
            <w:pPr>
              <w:rPr>
                <w:rFonts w:cs="Arial"/>
              </w:rPr>
            </w:pPr>
          </w:p>
        </w:tc>
        <w:tc>
          <w:tcPr>
            <w:tcW w:w="2699" w:type="dxa"/>
          </w:tcPr>
          <w:p w14:paraId="602C3F21" w14:textId="77777777" w:rsidR="009A4B2A" w:rsidRDefault="001F4F8A" w:rsidP="001F4F8A">
            <w:pPr>
              <w:pStyle w:val="AnforderungenRand"/>
              <w:rPr>
                <w:rFonts w:cs="Arial"/>
              </w:rPr>
            </w:pPr>
            <w:r>
              <w:rPr>
                <w:rFonts w:cs="Arial"/>
              </w:rPr>
              <w:t>Die Organisation des Unternehmens ist dargestellt.</w:t>
            </w:r>
          </w:p>
        </w:tc>
      </w:tr>
    </w:tbl>
    <w:p w14:paraId="458C8F97"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1004D39" w14:textId="77777777">
        <w:tc>
          <w:tcPr>
            <w:tcW w:w="6730" w:type="dxa"/>
          </w:tcPr>
          <w:p w14:paraId="3C6D66BA" w14:textId="77777777" w:rsidR="009A4B2A" w:rsidRDefault="009A4B2A">
            <w:pPr>
              <w:rPr>
                <w:rFonts w:cs="Arial"/>
              </w:rPr>
            </w:pPr>
          </w:p>
        </w:tc>
        <w:tc>
          <w:tcPr>
            <w:tcW w:w="2699" w:type="dxa"/>
          </w:tcPr>
          <w:p w14:paraId="4C0AC35D" w14:textId="77777777" w:rsidR="001F4F8A" w:rsidRDefault="001F4F8A" w:rsidP="001F4F8A">
            <w:pPr>
              <w:pStyle w:val="AnforderungenRand"/>
              <w:rPr>
                <w:rFonts w:cs="Arial"/>
                <w:color w:val="000000"/>
              </w:rPr>
            </w:pPr>
            <w:r>
              <w:rPr>
                <w:rFonts w:cs="Arial"/>
                <w:color w:val="000000"/>
              </w:rPr>
              <w:t>Führungsgrundsätze sind vereinbart und verschriftlicht.</w:t>
            </w:r>
          </w:p>
          <w:p w14:paraId="53F59FCD" w14:textId="77777777" w:rsidR="009A4B2A" w:rsidRDefault="009A4B2A" w:rsidP="001F4F8A">
            <w:pPr>
              <w:pStyle w:val="AnforderungenRand"/>
              <w:rPr>
                <w:rFonts w:cs="Arial"/>
              </w:rPr>
            </w:pPr>
          </w:p>
        </w:tc>
      </w:tr>
    </w:tbl>
    <w:p w14:paraId="539F3DB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F4F8A" w14:paraId="1A8D762D" w14:textId="77777777" w:rsidTr="00524620">
        <w:tc>
          <w:tcPr>
            <w:tcW w:w="6730" w:type="dxa"/>
          </w:tcPr>
          <w:p w14:paraId="1F0EEC7F" w14:textId="77777777" w:rsidR="001F4F8A" w:rsidRDefault="001F4F8A" w:rsidP="00524620">
            <w:pPr>
              <w:rPr>
                <w:rFonts w:cs="Arial"/>
              </w:rPr>
            </w:pPr>
          </w:p>
        </w:tc>
        <w:tc>
          <w:tcPr>
            <w:tcW w:w="2699" w:type="dxa"/>
          </w:tcPr>
          <w:p w14:paraId="1A939044" w14:textId="77777777" w:rsidR="001F4F8A" w:rsidRDefault="001F4F8A" w:rsidP="00524620">
            <w:pPr>
              <w:pStyle w:val="AnforderungenRand"/>
              <w:rPr>
                <w:rFonts w:cs="Arial"/>
              </w:rPr>
            </w:pPr>
            <w:r>
              <w:rPr>
                <w:rFonts w:cs="Arial"/>
                <w:color w:val="000000"/>
              </w:rPr>
              <w:t>Die Verfahren, wie in der Organisation entschieden wird, sind definiert und dokumentiert.</w:t>
            </w:r>
          </w:p>
          <w:p w14:paraId="2A124929" w14:textId="77777777" w:rsidR="001F4F8A" w:rsidRDefault="001F4F8A" w:rsidP="00524620">
            <w:pPr>
              <w:pStyle w:val="AnforderungenRand"/>
              <w:rPr>
                <w:rFonts w:cs="Arial"/>
              </w:rPr>
            </w:pPr>
          </w:p>
        </w:tc>
      </w:tr>
    </w:tbl>
    <w:p w14:paraId="3FFB4C61" w14:textId="77777777" w:rsidR="001F4F8A" w:rsidRDefault="001F4F8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F4F8A" w14:paraId="7497AC22" w14:textId="77777777" w:rsidTr="00524620">
        <w:tc>
          <w:tcPr>
            <w:tcW w:w="6730" w:type="dxa"/>
          </w:tcPr>
          <w:p w14:paraId="26ADE946" w14:textId="77777777" w:rsidR="001F4F8A" w:rsidRDefault="001F4F8A" w:rsidP="00524620">
            <w:pPr>
              <w:rPr>
                <w:rFonts w:cs="Arial"/>
              </w:rPr>
            </w:pPr>
          </w:p>
        </w:tc>
        <w:tc>
          <w:tcPr>
            <w:tcW w:w="2699" w:type="dxa"/>
          </w:tcPr>
          <w:p w14:paraId="78DAF991" w14:textId="77777777" w:rsidR="001F4F8A" w:rsidRDefault="001F4F8A" w:rsidP="00524620">
            <w:pPr>
              <w:pStyle w:val="AnforderungenRand"/>
              <w:rPr>
                <w:rFonts w:cs="Arial"/>
              </w:rPr>
            </w:pPr>
            <w:r>
              <w:rPr>
                <w:rFonts w:cs="Arial"/>
                <w:color w:val="000000"/>
              </w:rPr>
              <w:t>Instrumente und Verfahren der internen Kommunikation und Information sind beschrieben und eingeführt.</w:t>
            </w:r>
          </w:p>
          <w:p w14:paraId="03A53966" w14:textId="77777777" w:rsidR="001F4F8A" w:rsidRDefault="001F4F8A" w:rsidP="00524620">
            <w:pPr>
              <w:pStyle w:val="AnforderungenRand"/>
              <w:rPr>
                <w:rFonts w:cs="Arial"/>
              </w:rPr>
            </w:pPr>
          </w:p>
        </w:tc>
      </w:tr>
    </w:tbl>
    <w:p w14:paraId="79B38963" w14:textId="77777777" w:rsidR="001F4F8A" w:rsidRDefault="001F4F8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7EBA48CF" w14:textId="77777777" w:rsidTr="001F4F8A">
        <w:tc>
          <w:tcPr>
            <w:tcW w:w="6730" w:type="dxa"/>
          </w:tcPr>
          <w:p w14:paraId="77AA90AD" w14:textId="77777777" w:rsidR="009A4B2A" w:rsidRDefault="009A4B2A">
            <w:pPr>
              <w:rPr>
                <w:rFonts w:cs="Arial"/>
              </w:rPr>
            </w:pPr>
          </w:p>
        </w:tc>
        <w:tc>
          <w:tcPr>
            <w:tcW w:w="2699" w:type="dxa"/>
          </w:tcPr>
          <w:p w14:paraId="657D2479" w14:textId="77777777" w:rsidR="009A4B2A" w:rsidRDefault="009A4B2A">
            <w:pPr>
              <w:pStyle w:val="AnforderungenRand"/>
              <w:rPr>
                <w:rFonts w:cs="Arial"/>
              </w:rPr>
            </w:pPr>
            <w:r>
              <w:rPr>
                <w:rFonts w:cs="Arial"/>
                <w:color w:val="000000"/>
              </w:rPr>
              <w:t>Zielvereinbarung</w:t>
            </w:r>
            <w:r w:rsidR="00F40BB9">
              <w:rPr>
                <w:rFonts w:cs="Arial"/>
                <w:color w:val="000000"/>
              </w:rPr>
              <w:t>en werden</w:t>
            </w:r>
            <w:r>
              <w:rPr>
                <w:rFonts w:cs="Arial"/>
                <w:color w:val="000000"/>
              </w:rPr>
              <w:t xml:space="preserve"> regelmäßig </w:t>
            </w:r>
            <w:r w:rsidR="00F40BB9">
              <w:rPr>
                <w:rFonts w:cs="Arial"/>
                <w:color w:val="000000"/>
              </w:rPr>
              <w:lastRenderedPageBreak/>
              <w:t>getroffen, dokumentiert und überprüft</w:t>
            </w:r>
            <w:r>
              <w:rPr>
                <w:rFonts w:cs="Arial"/>
                <w:color w:val="000000"/>
              </w:rPr>
              <w:t>.</w:t>
            </w:r>
          </w:p>
          <w:p w14:paraId="0CED17E4" w14:textId="77777777" w:rsidR="009A4B2A" w:rsidRDefault="009A4B2A">
            <w:pPr>
              <w:pStyle w:val="AnforderungenRand"/>
              <w:rPr>
                <w:rFonts w:cs="Arial"/>
              </w:rPr>
            </w:pPr>
          </w:p>
        </w:tc>
      </w:tr>
    </w:tbl>
    <w:p w14:paraId="4B883C3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0D8B40D" w14:textId="77777777">
        <w:tc>
          <w:tcPr>
            <w:tcW w:w="6730" w:type="dxa"/>
          </w:tcPr>
          <w:p w14:paraId="447BC08F" w14:textId="77777777" w:rsidR="009A4B2A" w:rsidRDefault="009A4B2A">
            <w:pPr>
              <w:rPr>
                <w:rFonts w:cs="Arial"/>
              </w:rPr>
            </w:pPr>
          </w:p>
        </w:tc>
        <w:tc>
          <w:tcPr>
            <w:tcW w:w="2699" w:type="dxa"/>
          </w:tcPr>
          <w:p w14:paraId="5A9703F7" w14:textId="77777777" w:rsidR="009A4B2A" w:rsidRDefault="00F40BB9">
            <w:pPr>
              <w:pStyle w:val="AnforderungenRand"/>
              <w:rPr>
                <w:rFonts w:cs="Arial"/>
              </w:rPr>
            </w:pPr>
            <w:r>
              <w:rPr>
                <w:rFonts w:cs="Arial"/>
                <w:color w:val="000000"/>
              </w:rPr>
              <w:t>Die Zuständigkeit für Qualitätsentwicklung ist geregelt.</w:t>
            </w:r>
          </w:p>
          <w:p w14:paraId="6E8008A6" w14:textId="77777777" w:rsidR="009A4B2A" w:rsidRDefault="009A4B2A">
            <w:pPr>
              <w:pStyle w:val="AnforderungenRand"/>
              <w:rPr>
                <w:rFonts w:cs="Arial"/>
              </w:rPr>
            </w:pPr>
          </w:p>
        </w:tc>
      </w:tr>
    </w:tbl>
    <w:p w14:paraId="5480385A"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BDD62A3" w14:textId="77777777" w:rsidTr="00F40BB9">
        <w:tc>
          <w:tcPr>
            <w:tcW w:w="6730" w:type="dxa"/>
          </w:tcPr>
          <w:p w14:paraId="55FEC889" w14:textId="77777777" w:rsidR="009A4B2A" w:rsidRDefault="009A4B2A">
            <w:pPr>
              <w:rPr>
                <w:rFonts w:cs="Arial"/>
              </w:rPr>
            </w:pPr>
          </w:p>
        </w:tc>
        <w:tc>
          <w:tcPr>
            <w:tcW w:w="2699" w:type="dxa"/>
          </w:tcPr>
          <w:p w14:paraId="2A600291" w14:textId="77777777" w:rsidR="00F40BB9" w:rsidRDefault="00F40BB9" w:rsidP="00F40BB9">
            <w:pPr>
              <w:pStyle w:val="AnforderungenRand"/>
              <w:rPr>
                <w:rFonts w:cs="Arial"/>
              </w:rPr>
            </w:pPr>
            <w:r>
              <w:rPr>
                <w:rFonts w:cs="Arial"/>
              </w:rPr>
              <w:t>Eine Begründung der Qualitätsmaßnahmen in Bezug auf das Leitbild und die Definition gelungener sozialer Dienstleistung liegt vor.</w:t>
            </w:r>
          </w:p>
          <w:p w14:paraId="404F4380" w14:textId="77777777" w:rsidR="009A4B2A" w:rsidRDefault="009A4B2A">
            <w:pPr>
              <w:pStyle w:val="AnforderungenRand"/>
              <w:rPr>
                <w:rFonts w:cs="Arial"/>
              </w:rPr>
            </w:pPr>
          </w:p>
        </w:tc>
      </w:tr>
    </w:tbl>
    <w:p w14:paraId="371DD896" w14:textId="77777777" w:rsidR="009A4B2A" w:rsidRDefault="009A4B2A">
      <w:pPr>
        <w:rPr>
          <w:rFonts w:cs="Arial"/>
        </w:rPr>
      </w:pPr>
    </w:p>
    <w:p w14:paraId="0F0AD660" w14:textId="77777777" w:rsidR="009A4B2A" w:rsidRDefault="009A4B2A">
      <w:pPr>
        <w:rPr>
          <w:rFonts w:cs="Arial"/>
        </w:rPr>
      </w:pPr>
    </w:p>
    <w:p w14:paraId="2DCED939" w14:textId="77777777" w:rsidR="009A4B2A" w:rsidRDefault="009A4B2A">
      <w:pPr>
        <w:pStyle w:val="berschrift3"/>
        <w:rPr>
          <w:rFonts w:cs="Arial"/>
        </w:rPr>
      </w:pPr>
      <w:bookmarkStart w:id="63" w:name="_Toc404000972"/>
      <w:r>
        <w:rPr>
          <w:rFonts w:cs="Arial"/>
        </w:rPr>
        <w:t>8.2.</w:t>
      </w:r>
      <w:r>
        <w:rPr>
          <w:rFonts w:cs="Arial"/>
        </w:rPr>
        <w:tab/>
        <w:t>Angaben zu den Bewertungen und Schlussfolgerungen</w:t>
      </w:r>
      <w:bookmarkEnd w:id="63"/>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14BC50E7" w14:textId="77777777">
        <w:tc>
          <w:tcPr>
            <w:tcW w:w="6730" w:type="dxa"/>
          </w:tcPr>
          <w:p w14:paraId="14AA6FF9" w14:textId="77777777" w:rsidR="009D3485" w:rsidRPr="009D3485" w:rsidRDefault="009D3485" w:rsidP="009D3485">
            <w:pPr>
              <w:rPr>
                <w:rFonts w:cs="Arial"/>
              </w:rPr>
            </w:pPr>
            <w:r w:rsidRPr="009D3485">
              <w:rPr>
                <w:rFonts w:cs="Arial"/>
              </w:rPr>
              <w:t>So bewerten wir die aus den eingesetzten Verfahren erzielten Ergebnisse:</w:t>
            </w:r>
          </w:p>
          <w:p w14:paraId="6996610C" w14:textId="77777777" w:rsidR="009D3485" w:rsidRPr="009D3485" w:rsidRDefault="009D3485" w:rsidP="009D3485">
            <w:pPr>
              <w:rPr>
                <w:rFonts w:cs="Arial"/>
              </w:rPr>
            </w:pPr>
          </w:p>
          <w:p w14:paraId="4915EF09" w14:textId="77777777" w:rsidR="009D3485" w:rsidRPr="009D3485" w:rsidRDefault="009D3485" w:rsidP="009D3485">
            <w:pPr>
              <w:rPr>
                <w:rFonts w:cs="Arial"/>
              </w:rPr>
            </w:pPr>
          </w:p>
          <w:p w14:paraId="698018C3" w14:textId="77777777" w:rsidR="009D3485" w:rsidRPr="009D3485" w:rsidRDefault="009D3485" w:rsidP="009D3485">
            <w:pPr>
              <w:rPr>
                <w:rFonts w:cs="Arial"/>
              </w:rPr>
            </w:pPr>
            <w:r w:rsidRPr="009D3485">
              <w:rPr>
                <w:rFonts w:cs="Arial"/>
              </w:rPr>
              <w:t>So bewerten wir die eingesetzten Verfahren:</w:t>
            </w:r>
          </w:p>
          <w:p w14:paraId="7242F1A4" w14:textId="77777777" w:rsidR="009D3485" w:rsidRPr="009D3485" w:rsidRDefault="009D3485" w:rsidP="009D3485">
            <w:pPr>
              <w:rPr>
                <w:rFonts w:cs="Arial"/>
              </w:rPr>
            </w:pPr>
          </w:p>
          <w:p w14:paraId="0D3D03A3" w14:textId="77777777" w:rsidR="009D3485" w:rsidRPr="009D3485" w:rsidRDefault="009D3485" w:rsidP="009D3485">
            <w:pPr>
              <w:rPr>
                <w:rFonts w:cs="Arial"/>
              </w:rPr>
            </w:pPr>
          </w:p>
          <w:p w14:paraId="737029F5" w14:textId="7401EC74"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31069C6F" w14:textId="77777777" w:rsidR="00F40BB9" w:rsidRDefault="00F40BB9" w:rsidP="00F40BB9">
            <w:pPr>
              <w:pStyle w:val="AnforderungenRand"/>
              <w:rPr>
                <w:rFonts w:cs="Arial"/>
              </w:rPr>
            </w:pPr>
            <w:r>
              <w:rPr>
                <w:rFonts w:cs="Arial"/>
              </w:rPr>
              <w:t>Die eingesetzten Verfahren und die damit erzielten Ergebnisse werden bewertet. Schlussfolgerungen werden gezogen.</w:t>
            </w:r>
          </w:p>
          <w:p w14:paraId="65AC0EB0" w14:textId="77777777" w:rsidR="009A4B2A" w:rsidRDefault="009A4B2A">
            <w:pPr>
              <w:pStyle w:val="AnforderungenRand"/>
              <w:rPr>
                <w:rFonts w:cs="Arial"/>
              </w:rPr>
            </w:pPr>
          </w:p>
        </w:tc>
      </w:tr>
    </w:tbl>
    <w:p w14:paraId="17787507" w14:textId="77777777" w:rsidR="009A4B2A" w:rsidRDefault="009A4B2A">
      <w:pPr>
        <w:rPr>
          <w:rFonts w:cs="Arial"/>
        </w:rPr>
      </w:pPr>
    </w:p>
    <w:p w14:paraId="032E4F7C" w14:textId="77777777" w:rsidR="009A4B2A" w:rsidRDefault="009A4B2A">
      <w:pPr>
        <w:rPr>
          <w:rFonts w:cs="Arial"/>
        </w:rPr>
        <w:sectPr w:rsidR="009A4B2A">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22ABF588" w14:textId="77777777" w:rsidR="009A4B2A" w:rsidRDefault="009A4B2A">
      <w:pPr>
        <w:pStyle w:val="berschrift2"/>
        <w:rPr>
          <w:rFonts w:cs="Arial"/>
        </w:rPr>
      </w:pPr>
      <w:bookmarkStart w:id="64" w:name="_Toc174614521"/>
      <w:bookmarkStart w:id="65" w:name="_Toc174614842"/>
      <w:bookmarkStart w:id="66" w:name="_Toc174615522"/>
      <w:bookmarkStart w:id="67" w:name="_Toc404000973"/>
      <w:r>
        <w:rPr>
          <w:rFonts w:cs="Arial"/>
        </w:rPr>
        <w:lastRenderedPageBreak/>
        <w:t xml:space="preserve">Qualitätsbereich 9 </w:t>
      </w:r>
      <w:bookmarkEnd w:id="64"/>
      <w:bookmarkEnd w:id="65"/>
      <w:bookmarkEnd w:id="66"/>
      <w:r>
        <w:rPr>
          <w:rFonts w:cs="Arial"/>
        </w:rPr>
        <w:t>Personal</w:t>
      </w:r>
      <w:bookmarkEnd w:id="67"/>
    </w:p>
    <w:p w14:paraId="39F71FB3"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F40BB9">
        <w:rPr>
          <w:rFonts w:cs="Arial"/>
          <w:b/>
          <w:bCs/>
        </w:rPr>
        <w:t>Leitfaden</w:t>
      </w:r>
      <w:r>
        <w:rPr>
          <w:rFonts w:cs="Arial"/>
          <w:b/>
          <w:bCs/>
        </w:rPr>
        <w:t xml:space="preserve"> </w:t>
      </w:r>
    </w:p>
    <w:p w14:paraId="5887F6D5"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 xml:space="preserve">Der Qualitätsbereich Personal umfasst </w:t>
      </w:r>
      <w:r>
        <w:rPr>
          <w:rFonts w:cs="Arial"/>
          <w:b/>
          <w:bCs/>
        </w:rPr>
        <w:noBreakHyphen/>
        <w:t> bezogen auf die Verwirklichung des Leitbildes, die Erreichung der Entwicklungsziele der Organisation und die Erfüllung der spezifischen arbeitsplatz- und funktionsbezogenen Aufgaben </w:t>
      </w:r>
      <w:r>
        <w:rPr>
          <w:rFonts w:cs="Arial"/>
          <w:b/>
          <w:bCs/>
        </w:rPr>
        <w:noBreakHyphen/>
        <w:t xml:space="preserve"> alle Maßnahmen in </w:t>
      </w:r>
      <w:r w:rsidR="00F40BB9">
        <w:rPr>
          <w:rFonts w:cs="Arial"/>
          <w:b/>
          <w:bCs/>
        </w:rPr>
        <w:t xml:space="preserve">Personalakquisition, </w:t>
      </w:r>
      <w:r>
        <w:rPr>
          <w:rFonts w:cs="Arial"/>
          <w:b/>
          <w:bCs/>
        </w:rPr>
        <w:t>Personalplanung, Personaleinsatz und Personalentwicklung. Personalentwicklung meint die berufliche, per</w:t>
      </w:r>
      <w:r>
        <w:rPr>
          <w:rFonts w:cs="Arial"/>
          <w:b/>
          <w:bCs/>
        </w:rPr>
        <w:softHyphen/>
        <w:t>sönliche und soziale Entfaltung des hauptberuflichen Personals. Sie richtet sich darüber hinaus auf die Integration von neuen Mitarbeiterinnen und Mitarbeitern sowie auf die Förderung von Kooperationsfähigkeit. Zur Personalentwicklung gehören auch die Förderung und Fortbildung der freiberuflichen und ehrenamtlichen Mitarbeiterinnen und Mitarbeiter.</w:t>
      </w:r>
    </w:p>
    <w:p w14:paraId="73153D4A" w14:textId="77777777" w:rsidR="009A4B2A" w:rsidRDefault="009A4B2A">
      <w:pPr>
        <w:rPr>
          <w:rFonts w:cs="Arial"/>
          <w:i/>
          <w:iCs/>
        </w:rPr>
      </w:pPr>
      <w:r>
        <w:rPr>
          <w:rFonts w:cs="Arial"/>
          <w:i/>
          <w:iCs/>
        </w:rPr>
        <w:t>Diese Tabellen können Sie löschen, sie dienen der Erläuterung.</w:t>
      </w:r>
    </w:p>
    <w:p w14:paraId="10DD4003" w14:textId="77777777" w:rsidR="009A4B2A" w:rsidRDefault="009A4B2A">
      <w:pPr>
        <w:rPr>
          <w:rFonts w:cs="Arial"/>
        </w:rPr>
      </w:pPr>
    </w:p>
    <w:p w14:paraId="12ED7DF2" w14:textId="77777777" w:rsidR="009A4B2A" w:rsidRDefault="009A4B2A">
      <w:pPr>
        <w:pStyle w:val="berschrift3"/>
        <w:rPr>
          <w:rFonts w:cs="Arial"/>
        </w:rPr>
      </w:pPr>
      <w:bookmarkStart w:id="68" w:name="_Toc404000974"/>
      <w:r>
        <w:rPr>
          <w:rFonts w:cs="Arial"/>
        </w:rPr>
        <w:t>9.1.</w:t>
      </w:r>
      <w:r>
        <w:rPr>
          <w:rFonts w:cs="Arial"/>
        </w:rPr>
        <w:tab/>
        <w:t>Angaben zu den Verfahren und Ergebnissen</w:t>
      </w:r>
      <w:bookmarkEnd w:id="68"/>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5F0FDD34" w14:textId="77777777">
        <w:tc>
          <w:tcPr>
            <w:tcW w:w="6730" w:type="dxa"/>
          </w:tcPr>
          <w:p w14:paraId="3C057200" w14:textId="77777777" w:rsidR="009A4B2A" w:rsidRDefault="009A4B2A">
            <w:pPr>
              <w:rPr>
                <w:rFonts w:cs="Arial"/>
              </w:rPr>
            </w:pPr>
          </w:p>
        </w:tc>
        <w:tc>
          <w:tcPr>
            <w:tcW w:w="2699" w:type="dxa"/>
          </w:tcPr>
          <w:p w14:paraId="37F32F9C" w14:textId="77777777" w:rsidR="009A4B2A" w:rsidRDefault="009A4B2A">
            <w:pPr>
              <w:pStyle w:val="AnforderungenRand"/>
              <w:rPr>
                <w:rFonts w:cs="Arial"/>
              </w:rPr>
            </w:pPr>
            <w:r>
              <w:rPr>
                <w:rFonts w:cs="Arial"/>
              </w:rPr>
              <w:t xml:space="preserve">Aufgabenprofile </w:t>
            </w:r>
            <w:r w:rsidR="00F40BB9">
              <w:rPr>
                <w:rFonts w:cs="Arial"/>
              </w:rPr>
              <w:t xml:space="preserve">für die Arbeitsplätze / Funktionsstellen </w:t>
            </w:r>
            <w:r>
              <w:rPr>
                <w:rFonts w:cs="Arial"/>
              </w:rPr>
              <w:t>sind vorhanden und werden fortge</w:t>
            </w:r>
            <w:r>
              <w:rPr>
                <w:rFonts w:cs="Arial"/>
              </w:rPr>
              <w:softHyphen/>
              <w:t>schrieben.</w:t>
            </w:r>
          </w:p>
          <w:p w14:paraId="077643B3" w14:textId="77777777" w:rsidR="009A4B2A" w:rsidRDefault="009A4B2A">
            <w:pPr>
              <w:pStyle w:val="AnforderungenRand"/>
              <w:rPr>
                <w:rFonts w:cs="Arial"/>
              </w:rPr>
            </w:pPr>
          </w:p>
        </w:tc>
      </w:tr>
    </w:tbl>
    <w:p w14:paraId="7EA5F00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40BB9" w14:paraId="21121FB3" w14:textId="77777777" w:rsidTr="00524620">
        <w:tc>
          <w:tcPr>
            <w:tcW w:w="6730" w:type="dxa"/>
          </w:tcPr>
          <w:p w14:paraId="3EF70C99" w14:textId="77777777" w:rsidR="00F40BB9" w:rsidRDefault="00F40BB9" w:rsidP="00524620">
            <w:pPr>
              <w:rPr>
                <w:rFonts w:cs="Arial"/>
              </w:rPr>
            </w:pPr>
          </w:p>
        </w:tc>
        <w:tc>
          <w:tcPr>
            <w:tcW w:w="2699" w:type="dxa"/>
          </w:tcPr>
          <w:p w14:paraId="26AB1663" w14:textId="77777777" w:rsidR="00F40BB9" w:rsidRDefault="00F40BB9" w:rsidP="00524620">
            <w:pPr>
              <w:pStyle w:val="AnforderungenRand"/>
              <w:rPr>
                <w:rFonts w:cs="Arial"/>
              </w:rPr>
            </w:pPr>
            <w:r>
              <w:rPr>
                <w:rFonts w:cs="Arial"/>
              </w:rPr>
              <w:t>Auswahl- und Einstellungspraxis für die Fachkräfte sind definiert.</w:t>
            </w:r>
          </w:p>
          <w:p w14:paraId="0C868E6A" w14:textId="77777777" w:rsidR="00F40BB9" w:rsidRDefault="00F40BB9" w:rsidP="00F40BB9">
            <w:pPr>
              <w:pStyle w:val="AnforderungenRand"/>
              <w:rPr>
                <w:rFonts w:cs="Arial"/>
              </w:rPr>
            </w:pPr>
          </w:p>
        </w:tc>
      </w:tr>
    </w:tbl>
    <w:p w14:paraId="4F56C96D" w14:textId="77777777" w:rsidR="00F40BB9" w:rsidRDefault="00F40BB9">
      <w:pPr>
        <w:rPr>
          <w:rFonts w:cs="Arial"/>
        </w:rPr>
      </w:pPr>
    </w:p>
    <w:p w14:paraId="4F7A4BAA" w14:textId="77777777" w:rsidR="00F40BB9" w:rsidRDefault="00F40BB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AF6FA85" w14:textId="77777777">
        <w:tc>
          <w:tcPr>
            <w:tcW w:w="6730" w:type="dxa"/>
          </w:tcPr>
          <w:p w14:paraId="21B59645" w14:textId="77777777" w:rsidR="009A4B2A" w:rsidRDefault="009A4B2A">
            <w:pPr>
              <w:rPr>
                <w:rFonts w:cs="Arial"/>
              </w:rPr>
            </w:pPr>
          </w:p>
        </w:tc>
        <w:tc>
          <w:tcPr>
            <w:tcW w:w="2699" w:type="dxa"/>
          </w:tcPr>
          <w:p w14:paraId="4E52A2EB" w14:textId="77777777" w:rsidR="009A4B2A" w:rsidRDefault="009A4B2A">
            <w:pPr>
              <w:pStyle w:val="AnforderungenRand"/>
              <w:rPr>
                <w:rFonts w:cs="Arial"/>
              </w:rPr>
            </w:pPr>
            <w:r>
              <w:rPr>
                <w:rFonts w:cs="Arial"/>
              </w:rPr>
              <w:t xml:space="preserve">Kompetenzprofile der </w:t>
            </w:r>
            <w:r w:rsidR="00F40BB9">
              <w:rPr>
                <w:rFonts w:cs="Arial"/>
              </w:rPr>
              <w:t>haupt-</w:t>
            </w:r>
            <w:r>
              <w:rPr>
                <w:rFonts w:cs="Arial"/>
              </w:rPr>
              <w:t xml:space="preserve"> und </w:t>
            </w:r>
            <w:r w:rsidR="00F40BB9">
              <w:rPr>
                <w:rFonts w:cs="Arial"/>
              </w:rPr>
              <w:t>ggf. ehrenamtlichen Beschäftigten</w:t>
            </w:r>
            <w:r>
              <w:rPr>
                <w:rFonts w:cs="Arial"/>
              </w:rPr>
              <w:t xml:space="preserve"> sind vorhanden und werden aktualisiert.</w:t>
            </w:r>
          </w:p>
          <w:p w14:paraId="5340E0A5" w14:textId="77777777" w:rsidR="009A4B2A" w:rsidRDefault="009A4B2A">
            <w:pPr>
              <w:pStyle w:val="AnforderungenRand"/>
              <w:rPr>
                <w:rFonts w:cs="Arial"/>
              </w:rPr>
            </w:pPr>
          </w:p>
        </w:tc>
      </w:tr>
    </w:tbl>
    <w:p w14:paraId="6FF5C5B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B2C74A1" w14:textId="77777777">
        <w:tc>
          <w:tcPr>
            <w:tcW w:w="6730" w:type="dxa"/>
          </w:tcPr>
          <w:p w14:paraId="42ADD711" w14:textId="77777777" w:rsidR="009A4B2A" w:rsidRDefault="009A4B2A">
            <w:pPr>
              <w:rPr>
                <w:rFonts w:cs="Arial"/>
              </w:rPr>
            </w:pPr>
          </w:p>
        </w:tc>
        <w:tc>
          <w:tcPr>
            <w:tcW w:w="2699" w:type="dxa"/>
          </w:tcPr>
          <w:p w14:paraId="222070D5" w14:textId="77777777" w:rsidR="009A4B2A" w:rsidRDefault="00F40BB9">
            <w:pPr>
              <w:pStyle w:val="AnforderungenRand"/>
              <w:rPr>
                <w:rFonts w:cs="Arial"/>
              </w:rPr>
            </w:pPr>
            <w:r>
              <w:rPr>
                <w:rFonts w:cs="Arial"/>
              </w:rPr>
              <w:t xml:space="preserve">Neue </w:t>
            </w:r>
            <w:r w:rsidR="009A4B2A">
              <w:rPr>
                <w:rFonts w:cs="Arial"/>
              </w:rPr>
              <w:t>Kompetenzanfor</w:t>
            </w:r>
            <w:r w:rsidR="009A4B2A">
              <w:rPr>
                <w:rFonts w:cs="Arial"/>
              </w:rPr>
              <w:softHyphen/>
              <w:t>derungen werden systematisch ermittelt.</w:t>
            </w:r>
          </w:p>
          <w:p w14:paraId="5195640F" w14:textId="77777777" w:rsidR="009A4B2A" w:rsidRDefault="009A4B2A">
            <w:pPr>
              <w:pStyle w:val="AnforderungenRand"/>
              <w:rPr>
                <w:rFonts w:cs="Arial"/>
              </w:rPr>
            </w:pPr>
          </w:p>
        </w:tc>
      </w:tr>
    </w:tbl>
    <w:p w14:paraId="238334E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F36D728" w14:textId="77777777">
        <w:tc>
          <w:tcPr>
            <w:tcW w:w="6730" w:type="dxa"/>
          </w:tcPr>
          <w:p w14:paraId="7B908742" w14:textId="77777777" w:rsidR="009A4B2A" w:rsidRDefault="009A4B2A">
            <w:pPr>
              <w:rPr>
                <w:rFonts w:cs="Arial"/>
              </w:rPr>
            </w:pPr>
          </w:p>
        </w:tc>
        <w:tc>
          <w:tcPr>
            <w:tcW w:w="2699" w:type="dxa"/>
          </w:tcPr>
          <w:p w14:paraId="72A1E1EA" w14:textId="77777777" w:rsidR="009A4B2A" w:rsidRDefault="009A4B2A">
            <w:pPr>
              <w:pStyle w:val="AnforderungenRand"/>
              <w:rPr>
                <w:rFonts w:cs="Arial"/>
              </w:rPr>
            </w:pPr>
            <w:r>
              <w:rPr>
                <w:rFonts w:cs="Arial"/>
              </w:rPr>
              <w:t>Entwicklungsge</w:t>
            </w:r>
            <w:r>
              <w:rPr>
                <w:rFonts w:cs="Arial"/>
              </w:rPr>
              <w:softHyphen/>
              <w:t>spräche mit Mitar</w:t>
            </w:r>
            <w:r>
              <w:rPr>
                <w:rFonts w:cs="Arial"/>
              </w:rPr>
              <w:softHyphen/>
              <w:t>beiter/innen werden regelmäßig durchge</w:t>
            </w:r>
            <w:r>
              <w:rPr>
                <w:rFonts w:cs="Arial"/>
              </w:rPr>
              <w:softHyphen/>
              <w:t>führt.</w:t>
            </w:r>
          </w:p>
          <w:p w14:paraId="4764C06C" w14:textId="77777777" w:rsidR="009A4B2A" w:rsidRDefault="009A4B2A">
            <w:pPr>
              <w:pStyle w:val="AnforderungenRand"/>
              <w:rPr>
                <w:rFonts w:cs="Arial"/>
              </w:rPr>
            </w:pPr>
          </w:p>
        </w:tc>
      </w:tr>
    </w:tbl>
    <w:p w14:paraId="75E9174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CA03C4C" w14:textId="77777777">
        <w:tc>
          <w:tcPr>
            <w:tcW w:w="6730" w:type="dxa"/>
          </w:tcPr>
          <w:p w14:paraId="0A2E3764" w14:textId="77777777" w:rsidR="009A4B2A" w:rsidRDefault="009A4B2A">
            <w:pPr>
              <w:rPr>
                <w:rFonts w:cs="Arial"/>
              </w:rPr>
            </w:pPr>
          </w:p>
        </w:tc>
        <w:tc>
          <w:tcPr>
            <w:tcW w:w="2699" w:type="dxa"/>
          </w:tcPr>
          <w:p w14:paraId="2A0FA6E9" w14:textId="77777777" w:rsidR="009A4B2A" w:rsidRDefault="00F40BB9">
            <w:pPr>
              <w:pStyle w:val="AnforderungenRand"/>
              <w:rPr>
                <w:rFonts w:cs="Arial"/>
              </w:rPr>
            </w:pPr>
            <w:r>
              <w:rPr>
                <w:rFonts w:cs="Arial"/>
              </w:rPr>
              <w:t xml:space="preserve">Eine systematische Fortbildungsplanung </w:t>
            </w:r>
            <w:r w:rsidR="009A4B2A">
              <w:rPr>
                <w:rFonts w:cs="Arial"/>
              </w:rPr>
              <w:t>für alle Beschäftigten</w:t>
            </w:r>
            <w:r>
              <w:rPr>
                <w:rFonts w:cs="Arial"/>
              </w:rPr>
              <w:softHyphen/>
            </w:r>
            <w:r w:rsidR="009A4B2A">
              <w:rPr>
                <w:rFonts w:cs="Arial"/>
              </w:rPr>
              <w:t>gruppen liegt vor.</w:t>
            </w:r>
          </w:p>
          <w:p w14:paraId="3582F93C" w14:textId="77777777" w:rsidR="009A4B2A" w:rsidRDefault="009A4B2A">
            <w:pPr>
              <w:pStyle w:val="AnforderungenRand"/>
              <w:rPr>
                <w:rFonts w:cs="Arial"/>
              </w:rPr>
            </w:pPr>
          </w:p>
        </w:tc>
      </w:tr>
    </w:tbl>
    <w:p w14:paraId="2A363715"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48C5620C" w14:textId="77777777">
        <w:tc>
          <w:tcPr>
            <w:tcW w:w="6730" w:type="dxa"/>
          </w:tcPr>
          <w:p w14:paraId="7CEBE3B0" w14:textId="77777777" w:rsidR="009A4B2A" w:rsidRDefault="009A4B2A">
            <w:pPr>
              <w:rPr>
                <w:rFonts w:cs="Arial"/>
              </w:rPr>
            </w:pPr>
          </w:p>
        </w:tc>
        <w:tc>
          <w:tcPr>
            <w:tcW w:w="2699" w:type="dxa"/>
          </w:tcPr>
          <w:p w14:paraId="008AC696" w14:textId="77777777" w:rsidR="009A4B2A" w:rsidRDefault="00F40BB9">
            <w:pPr>
              <w:pStyle w:val="AnforderungenRand"/>
              <w:rPr>
                <w:rFonts w:cs="Arial"/>
              </w:rPr>
            </w:pPr>
            <w:r>
              <w:rPr>
                <w:rFonts w:cs="Arial"/>
              </w:rPr>
              <w:t>Fortbildung wird angeboten, dokumentiert und ausgewertet.</w:t>
            </w:r>
          </w:p>
          <w:p w14:paraId="66F10E7B" w14:textId="77777777" w:rsidR="009A4B2A" w:rsidRDefault="009A4B2A">
            <w:pPr>
              <w:pStyle w:val="AnforderungenRand"/>
              <w:rPr>
                <w:rFonts w:cs="Arial"/>
              </w:rPr>
            </w:pPr>
          </w:p>
        </w:tc>
      </w:tr>
    </w:tbl>
    <w:p w14:paraId="574F31BC"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3379DF1F" w14:textId="77777777">
        <w:tc>
          <w:tcPr>
            <w:tcW w:w="6730" w:type="dxa"/>
          </w:tcPr>
          <w:p w14:paraId="1433EF29" w14:textId="77777777" w:rsidR="009A4B2A" w:rsidRDefault="009A4B2A">
            <w:pPr>
              <w:rPr>
                <w:rFonts w:cs="Arial"/>
              </w:rPr>
            </w:pPr>
          </w:p>
        </w:tc>
        <w:tc>
          <w:tcPr>
            <w:tcW w:w="2699" w:type="dxa"/>
          </w:tcPr>
          <w:p w14:paraId="276AC705" w14:textId="77777777" w:rsidR="00F40BB9" w:rsidRDefault="00F40BB9" w:rsidP="00F40BB9">
            <w:pPr>
              <w:pStyle w:val="AnforderungenRand"/>
              <w:rPr>
                <w:rFonts w:cs="Arial"/>
              </w:rPr>
            </w:pPr>
            <w:r>
              <w:rPr>
                <w:rFonts w:cs="Arial"/>
              </w:rPr>
              <w:t>Eine Begründung der Qualitätsmaßnahmen in Bezug auf das Leitbild und die Definition gelungener sozialer Dienstleistung liegt vor.</w:t>
            </w:r>
          </w:p>
          <w:p w14:paraId="4661DD76" w14:textId="77777777" w:rsidR="009A4B2A" w:rsidRDefault="009A4B2A">
            <w:pPr>
              <w:pStyle w:val="AnforderungenRand"/>
              <w:rPr>
                <w:rFonts w:cs="Arial"/>
              </w:rPr>
            </w:pPr>
          </w:p>
        </w:tc>
      </w:tr>
    </w:tbl>
    <w:p w14:paraId="65716746" w14:textId="77777777" w:rsidR="009A4B2A" w:rsidRDefault="009A4B2A">
      <w:pPr>
        <w:rPr>
          <w:rFonts w:cs="Arial"/>
        </w:rPr>
      </w:pPr>
    </w:p>
    <w:p w14:paraId="4A93DF6A" w14:textId="77777777" w:rsidR="009A4B2A" w:rsidRDefault="009A4B2A">
      <w:pPr>
        <w:pStyle w:val="berschrift3"/>
        <w:rPr>
          <w:rFonts w:cs="Arial"/>
        </w:rPr>
      </w:pPr>
      <w:bookmarkStart w:id="69" w:name="_Toc404000975"/>
      <w:r>
        <w:rPr>
          <w:rFonts w:cs="Arial"/>
        </w:rPr>
        <w:t>9.2.</w:t>
      </w:r>
      <w:r>
        <w:rPr>
          <w:rFonts w:cs="Arial"/>
        </w:rPr>
        <w:tab/>
        <w:t>Angaben zu den Bewertungen und Schlussfolgerungen</w:t>
      </w:r>
      <w:bookmarkEnd w:id="69"/>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6BA6EE91" w14:textId="77777777">
        <w:tc>
          <w:tcPr>
            <w:tcW w:w="6730" w:type="dxa"/>
          </w:tcPr>
          <w:p w14:paraId="1A04AEF9" w14:textId="77777777" w:rsidR="009D3485" w:rsidRPr="009D3485" w:rsidRDefault="009D3485" w:rsidP="009D3485">
            <w:pPr>
              <w:rPr>
                <w:rFonts w:cs="Arial"/>
              </w:rPr>
            </w:pPr>
            <w:r w:rsidRPr="009D3485">
              <w:rPr>
                <w:rFonts w:cs="Arial"/>
              </w:rPr>
              <w:t>So bewerten wir die aus den eingesetzten Verfahren erzielten Ergebnisse:</w:t>
            </w:r>
          </w:p>
          <w:p w14:paraId="40B95522" w14:textId="77777777" w:rsidR="009D3485" w:rsidRPr="009D3485" w:rsidRDefault="009D3485" w:rsidP="009D3485">
            <w:pPr>
              <w:rPr>
                <w:rFonts w:cs="Arial"/>
              </w:rPr>
            </w:pPr>
          </w:p>
          <w:p w14:paraId="2103C88E" w14:textId="77777777" w:rsidR="009D3485" w:rsidRPr="009D3485" w:rsidRDefault="009D3485" w:rsidP="009D3485">
            <w:pPr>
              <w:rPr>
                <w:rFonts w:cs="Arial"/>
              </w:rPr>
            </w:pPr>
          </w:p>
          <w:p w14:paraId="2931A2D7" w14:textId="77777777" w:rsidR="009D3485" w:rsidRPr="009D3485" w:rsidRDefault="009D3485" w:rsidP="009D3485">
            <w:pPr>
              <w:rPr>
                <w:rFonts w:cs="Arial"/>
              </w:rPr>
            </w:pPr>
            <w:r w:rsidRPr="009D3485">
              <w:rPr>
                <w:rFonts w:cs="Arial"/>
              </w:rPr>
              <w:t>So bewerten wir die eingesetzten Verfahren:</w:t>
            </w:r>
          </w:p>
          <w:p w14:paraId="7040CEDF" w14:textId="77777777" w:rsidR="009D3485" w:rsidRPr="009D3485" w:rsidRDefault="009D3485" w:rsidP="009D3485">
            <w:pPr>
              <w:rPr>
                <w:rFonts w:cs="Arial"/>
              </w:rPr>
            </w:pPr>
          </w:p>
          <w:p w14:paraId="014D26C5" w14:textId="77777777" w:rsidR="009D3485" w:rsidRPr="009D3485" w:rsidRDefault="009D3485" w:rsidP="009D3485">
            <w:pPr>
              <w:rPr>
                <w:rFonts w:cs="Arial"/>
              </w:rPr>
            </w:pPr>
          </w:p>
          <w:p w14:paraId="25EED06F" w14:textId="09B64704"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55BEED84" w14:textId="77777777" w:rsidR="00F40BB9" w:rsidRDefault="00F40BB9" w:rsidP="00F40BB9">
            <w:pPr>
              <w:pStyle w:val="AnforderungenRand"/>
              <w:rPr>
                <w:rFonts w:cs="Arial"/>
              </w:rPr>
            </w:pPr>
            <w:r>
              <w:rPr>
                <w:rFonts w:cs="Arial"/>
              </w:rPr>
              <w:t>Die eingesetzten Verfahren und die damit erzielten Ergebnisse werden bewertet. Schlussfolgerungen werden gezogen.</w:t>
            </w:r>
          </w:p>
          <w:p w14:paraId="18AACDD4" w14:textId="77777777" w:rsidR="009A4B2A" w:rsidRDefault="009A4B2A">
            <w:pPr>
              <w:pStyle w:val="AnforderungenRand"/>
              <w:rPr>
                <w:rFonts w:cs="Arial"/>
              </w:rPr>
            </w:pPr>
          </w:p>
        </w:tc>
      </w:tr>
    </w:tbl>
    <w:p w14:paraId="7E1B257C" w14:textId="77777777" w:rsidR="009A4B2A" w:rsidRDefault="009A4B2A">
      <w:pPr>
        <w:rPr>
          <w:rFonts w:cs="Arial"/>
        </w:rPr>
      </w:pPr>
    </w:p>
    <w:p w14:paraId="727A0D24" w14:textId="77777777" w:rsidR="009A4B2A" w:rsidRDefault="009A4B2A">
      <w:pPr>
        <w:rPr>
          <w:rFonts w:cs="Arial"/>
        </w:rPr>
        <w:sectPr w:rsidR="009A4B2A">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4F570B19" w14:textId="77777777" w:rsidR="009A4B2A" w:rsidRDefault="009A4B2A">
      <w:pPr>
        <w:pStyle w:val="berschrift2"/>
        <w:rPr>
          <w:rFonts w:cs="Arial"/>
        </w:rPr>
      </w:pPr>
      <w:bookmarkStart w:id="70" w:name="_Toc174614522"/>
      <w:bookmarkStart w:id="71" w:name="_Toc174614843"/>
      <w:bookmarkStart w:id="72" w:name="_Toc174615523"/>
      <w:bookmarkStart w:id="73" w:name="_Toc404000976"/>
      <w:r>
        <w:rPr>
          <w:rFonts w:cs="Arial"/>
        </w:rPr>
        <w:lastRenderedPageBreak/>
        <w:t xml:space="preserve">Qualitätsbereich 10 </w:t>
      </w:r>
      <w:bookmarkEnd w:id="70"/>
      <w:bookmarkEnd w:id="71"/>
      <w:bookmarkEnd w:id="72"/>
      <w:r>
        <w:rPr>
          <w:rFonts w:cs="Arial"/>
        </w:rPr>
        <w:t>Controlling</w:t>
      </w:r>
      <w:bookmarkEnd w:id="73"/>
    </w:p>
    <w:p w14:paraId="5951A302"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4E4715">
        <w:rPr>
          <w:rFonts w:cs="Arial"/>
          <w:b/>
          <w:bCs/>
        </w:rPr>
        <w:t>Leitfaden</w:t>
      </w:r>
    </w:p>
    <w:p w14:paraId="2BE77744"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 xml:space="preserve">Das Controlling umfasst sämtliche Maßnahmen, die dazu dienen, den Grad der Erreichung der Ziele einer Organisation zu überprüfen und </w:t>
      </w:r>
      <w:r w:rsidR="004E4715">
        <w:rPr>
          <w:rFonts w:cs="Arial"/>
          <w:b/>
          <w:bCs/>
        </w:rPr>
        <w:t>auf dieser Grundlage Steuerungsentschei</w:t>
      </w:r>
      <w:r>
        <w:rPr>
          <w:rFonts w:cs="Arial"/>
          <w:b/>
          <w:bCs/>
        </w:rPr>
        <w:t>dungen zu erarbeiten. Es werden Kennziffern und Kennzahlen sowie in</w:t>
      </w:r>
      <w:r w:rsidR="004E4715">
        <w:rPr>
          <w:rFonts w:cs="Arial"/>
          <w:b/>
          <w:bCs/>
        </w:rPr>
        <w:t>haltliche Indikato</w:t>
      </w:r>
      <w:r>
        <w:rPr>
          <w:rFonts w:cs="Arial"/>
          <w:b/>
          <w:bCs/>
        </w:rPr>
        <w:t>ren definiert, begründet und ermittelt, mit denen die eff</w:t>
      </w:r>
      <w:r w:rsidR="004E4715">
        <w:rPr>
          <w:rFonts w:cs="Arial"/>
          <w:b/>
          <w:bCs/>
        </w:rPr>
        <w:t>ektive und effiziente Leistungs</w:t>
      </w:r>
      <w:r>
        <w:rPr>
          <w:rFonts w:cs="Arial"/>
          <w:b/>
          <w:bCs/>
        </w:rPr>
        <w:t xml:space="preserve">erbringung der Gesamtorganisation sowie </w:t>
      </w:r>
      <w:r w:rsidR="004E4715">
        <w:rPr>
          <w:rFonts w:cs="Arial"/>
          <w:b/>
          <w:bCs/>
        </w:rPr>
        <w:t>einzelner Programm- und Arbeits</w:t>
      </w:r>
      <w:r>
        <w:rPr>
          <w:rFonts w:cs="Arial"/>
          <w:b/>
          <w:bCs/>
        </w:rPr>
        <w:t>bereiche ana</w:t>
      </w:r>
      <w:r>
        <w:rPr>
          <w:rFonts w:cs="Arial"/>
          <w:b/>
          <w:bCs/>
        </w:rPr>
        <w:softHyphen/>
        <w:t>lysiert und bewertet werden, so dass Konsequenzen gezogen werden können.</w:t>
      </w:r>
    </w:p>
    <w:p w14:paraId="69D748FD" w14:textId="77777777" w:rsidR="009A4B2A" w:rsidRDefault="009A4B2A">
      <w:pPr>
        <w:rPr>
          <w:rFonts w:cs="Arial"/>
          <w:i/>
          <w:iCs/>
        </w:rPr>
      </w:pPr>
      <w:r>
        <w:rPr>
          <w:rFonts w:cs="Arial"/>
          <w:i/>
          <w:iCs/>
        </w:rPr>
        <w:t>Diese Tabellen können Sie löschen, sie dienen der Erläuterung.</w:t>
      </w:r>
    </w:p>
    <w:p w14:paraId="0317F139" w14:textId="77777777" w:rsidR="009A4B2A" w:rsidRDefault="009A4B2A">
      <w:pPr>
        <w:rPr>
          <w:rFonts w:cs="Arial"/>
        </w:rPr>
      </w:pPr>
    </w:p>
    <w:p w14:paraId="488DCCFB" w14:textId="77777777" w:rsidR="009A4B2A" w:rsidRDefault="009A4B2A">
      <w:pPr>
        <w:pStyle w:val="berschrift3"/>
        <w:rPr>
          <w:rFonts w:cs="Arial"/>
        </w:rPr>
      </w:pPr>
      <w:bookmarkStart w:id="74" w:name="_Toc404000977"/>
      <w:r>
        <w:rPr>
          <w:rFonts w:cs="Arial"/>
        </w:rPr>
        <w:t>10.1.</w:t>
      </w:r>
      <w:r>
        <w:rPr>
          <w:rFonts w:cs="Arial"/>
        </w:rPr>
        <w:tab/>
        <w:t>Angaben zu den Verfahren und Ergebnissen</w:t>
      </w:r>
      <w:bookmarkEnd w:id="74"/>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BBC5D5D" w14:textId="77777777">
        <w:tc>
          <w:tcPr>
            <w:tcW w:w="6730" w:type="dxa"/>
          </w:tcPr>
          <w:p w14:paraId="02FD98A6" w14:textId="77777777" w:rsidR="009A4B2A" w:rsidRDefault="009A4B2A">
            <w:pPr>
              <w:rPr>
                <w:rFonts w:cs="Arial"/>
              </w:rPr>
            </w:pPr>
          </w:p>
        </w:tc>
        <w:tc>
          <w:tcPr>
            <w:tcW w:w="2699" w:type="dxa"/>
          </w:tcPr>
          <w:p w14:paraId="55D5CC27" w14:textId="77777777" w:rsidR="009A4B2A" w:rsidRDefault="009A4B2A" w:rsidP="004E4715">
            <w:pPr>
              <w:pStyle w:val="AnforderungenRand"/>
              <w:rPr>
                <w:rFonts w:cs="Arial"/>
              </w:rPr>
            </w:pPr>
            <w:r>
              <w:rPr>
                <w:rFonts w:cs="Arial"/>
              </w:rPr>
              <w:t>Ein dokumentiertes Berichtswesen zu relevanten, begründeten Spezi</w:t>
            </w:r>
            <w:r>
              <w:rPr>
                <w:rFonts w:cs="Arial"/>
              </w:rPr>
              <w:softHyphen/>
              <w:t xml:space="preserve">fikationen </w:t>
            </w:r>
            <w:r w:rsidR="004E4715">
              <w:rPr>
                <w:rFonts w:cs="Arial"/>
              </w:rPr>
              <w:t>ist eingeführt</w:t>
            </w:r>
            <w:r>
              <w:rPr>
                <w:rFonts w:cs="Arial"/>
              </w:rPr>
              <w:t>.</w:t>
            </w:r>
          </w:p>
          <w:p w14:paraId="0605E8B0" w14:textId="77777777" w:rsidR="004E4715" w:rsidRDefault="004E4715" w:rsidP="004E4715">
            <w:pPr>
              <w:pStyle w:val="AnforderungenRand"/>
              <w:rPr>
                <w:rFonts w:cs="Arial"/>
              </w:rPr>
            </w:pPr>
          </w:p>
        </w:tc>
      </w:tr>
    </w:tbl>
    <w:p w14:paraId="74567FD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293A3C0" w14:textId="77777777">
        <w:tc>
          <w:tcPr>
            <w:tcW w:w="6730" w:type="dxa"/>
          </w:tcPr>
          <w:p w14:paraId="35725642" w14:textId="77777777" w:rsidR="009A4B2A" w:rsidRDefault="009A4B2A">
            <w:pPr>
              <w:rPr>
                <w:rFonts w:cs="Arial"/>
              </w:rPr>
            </w:pPr>
          </w:p>
        </w:tc>
        <w:tc>
          <w:tcPr>
            <w:tcW w:w="2699" w:type="dxa"/>
          </w:tcPr>
          <w:p w14:paraId="7E63FA04" w14:textId="77777777" w:rsidR="009A4B2A" w:rsidRDefault="004E4715">
            <w:pPr>
              <w:pStyle w:val="AnforderungenRand"/>
              <w:rPr>
                <w:rFonts w:cs="Arial"/>
              </w:rPr>
            </w:pPr>
            <w:r>
              <w:rPr>
                <w:rFonts w:cs="Arial"/>
              </w:rPr>
              <w:t xml:space="preserve">Kennziffern / </w:t>
            </w:r>
            <w:r w:rsidR="009A4B2A">
              <w:rPr>
                <w:rFonts w:cs="Arial"/>
              </w:rPr>
              <w:t>Kennzahl</w:t>
            </w:r>
            <w:r>
              <w:rPr>
                <w:rFonts w:cs="Arial"/>
              </w:rPr>
              <w:t xml:space="preserve">en </w:t>
            </w:r>
            <w:r w:rsidR="009A4B2A">
              <w:rPr>
                <w:rFonts w:cs="Arial"/>
              </w:rPr>
              <w:t>und qualitative Erfolgs</w:t>
            </w:r>
            <w:r w:rsidR="009A4B2A">
              <w:rPr>
                <w:rFonts w:cs="Arial"/>
              </w:rPr>
              <w:softHyphen/>
              <w:t xml:space="preserve">indikatoren </w:t>
            </w:r>
            <w:r>
              <w:rPr>
                <w:rFonts w:cs="Arial"/>
              </w:rPr>
              <w:t>sind</w:t>
            </w:r>
            <w:r w:rsidR="009A4B2A">
              <w:rPr>
                <w:rFonts w:cs="Arial"/>
              </w:rPr>
              <w:t xml:space="preserve"> </w:t>
            </w:r>
            <w:r>
              <w:rPr>
                <w:rFonts w:cs="Arial"/>
              </w:rPr>
              <w:t>definiert und</w:t>
            </w:r>
            <w:r w:rsidR="009A4B2A">
              <w:rPr>
                <w:rFonts w:cs="Arial"/>
              </w:rPr>
              <w:t xml:space="preserve"> begründet</w:t>
            </w:r>
            <w:r>
              <w:rPr>
                <w:rFonts w:cs="Arial"/>
              </w:rPr>
              <w:t>. Sie werden regelmäßig erhoben und</w:t>
            </w:r>
            <w:r w:rsidR="009A4B2A">
              <w:rPr>
                <w:rFonts w:cs="Arial"/>
              </w:rPr>
              <w:t xml:space="preserve"> be</w:t>
            </w:r>
            <w:r w:rsidR="009A4B2A">
              <w:rPr>
                <w:rFonts w:cs="Arial"/>
              </w:rPr>
              <w:softHyphen/>
              <w:t>wertet.</w:t>
            </w:r>
            <w:r>
              <w:rPr>
                <w:rFonts w:cs="Arial"/>
              </w:rPr>
              <w:t xml:space="preserve"> Konsequenzen werden gezogen.</w:t>
            </w:r>
          </w:p>
          <w:p w14:paraId="5C7B55B3" w14:textId="77777777" w:rsidR="009A4B2A" w:rsidRDefault="009A4B2A">
            <w:pPr>
              <w:rPr>
                <w:rFonts w:cs="Arial"/>
              </w:rPr>
            </w:pPr>
          </w:p>
        </w:tc>
      </w:tr>
    </w:tbl>
    <w:p w14:paraId="74FDA98E"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3A1EA0A5" w14:textId="77777777">
        <w:tc>
          <w:tcPr>
            <w:tcW w:w="6730" w:type="dxa"/>
          </w:tcPr>
          <w:p w14:paraId="425E9E41" w14:textId="77777777" w:rsidR="009A4B2A" w:rsidRDefault="009A4B2A">
            <w:pPr>
              <w:rPr>
                <w:rFonts w:cs="Arial"/>
              </w:rPr>
            </w:pPr>
          </w:p>
        </w:tc>
        <w:tc>
          <w:tcPr>
            <w:tcW w:w="2699" w:type="dxa"/>
          </w:tcPr>
          <w:p w14:paraId="42EA0326" w14:textId="77777777" w:rsidR="009A4B2A" w:rsidRDefault="009A4B2A">
            <w:pPr>
              <w:pStyle w:val="AnforderungenRand"/>
              <w:rPr>
                <w:rFonts w:cs="Arial"/>
              </w:rPr>
            </w:pPr>
            <w:r>
              <w:rPr>
                <w:rFonts w:cs="Arial"/>
              </w:rPr>
              <w:t>D</w:t>
            </w:r>
            <w:r w:rsidR="004E4715">
              <w:rPr>
                <w:rFonts w:cs="Arial"/>
              </w:rPr>
              <w:t xml:space="preserve">ie </w:t>
            </w:r>
            <w:r>
              <w:rPr>
                <w:rFonts w:cs="Arial"/>
              </w:rPr>
              <w:t xml:space="preserve">eingesetzten Verfahren </w:t>
            </w:r>
            <w:r w:rsidR="004E4715">
              <w:rPr>
                <w:rFonts w:cs="Arial"/>
              </w:rPr>
              <w:t xml:space="preserve">der finanziellen Steuerung </w:t>
            </w:r>
            <w:r>
              <w:rPr>
                <w:rFonts w:cs="Arial"/>
              </w:rPr>
              <w:t>sind beschrieben</w:t>
            </w:r>
            <w:r w:rsidR="004E4715">
              <w:rPr>
                <w:rFonts w:cs="Arial"/>
              </w:rPr>
              <w:t xml:space="preserve"> und begründet, Gesichtspunkte der Wirtschaftlichkeit werden beachtet</w:t>
            </w:r>
            <w:r>
              <w:rPr>
                <w:rFonts w:cs="Arial"/>
              </w:rPr>
              <w:t>.</w:t>
            </w:r>
          </w:p>
          <w:p w14:paraId="268792FC" w14:textId="77777777" w:rsidR="009A4B2A" w:rsidRDefault="009A4B2A">
            <w:pPr>
              <w:rPr>
                <w:rFonts w:cs="Arial"/>
              </w:rPr>
            </w:pPr>
          </w:p>
        </w:tc>
      </w:tr>
    </w:tbl>
    <w:p w14:paraId="44059E47" w14:textId="77777777" w:rsidR="009A4B2A" w:rsidRDefault="009A4B2A">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E0336E" w14:paraId="23001A14" w14:textId="77777777" w:rsidTr="00313CF0">
        <w:tc>
          <w:tcPr>
            <w:tcW w:w="6730" w:type="dxa"/>
          </w:tcPr>
          <w:p w14:paraId="2695D672" w14:textId="77777777" w:rsidR="00E0336E" w:rsidRDefault="00E0336E" w:rsidP="00313CF0">
            <w:pPr>
              <w:rPr>
                <w:rFonts w:cs="Arial"/>
              </w:rPr>
            </w:pPr>
          </w:p>
        </w:tc>
        <w:tc>
          <w:tcPr>
            <w:tcW w:w="2699" w:type="dxa"/>
          </w:tcPr>
          <w:p w14:paraId="5D50A649" w14:textId="77777777" w:rsidR="00E0336E" w:rsidRDefault="00E0336E" w:rsidP="00313CF0">
            <w:pPr>
              <w:pStyle w:val="AnforderungenRand"/>
              <w:rPr>
                <w:rFonts w:cs="Arial"/>
              </w:rPr>
            </w:pPr>
            <w:r>
              <w:rPr>
                <w:rFonts w:cs="Arial"/>
              </w:rPr>
              <w:t>Interne Prüfungen zur Funktionsweise der Organisation finden regelmäßig statt. Konsequenzen aus den Prüfergebnissen werden gezogen.</w:t>
            </w:r>
          </w:p>
          <w:p w14:paraId="7A08144F" w14:textId="77777777" w:rsidR="00E0336E" w:rsidRDefault="00E0336E" w:rsidP="00313CF0">
            <w:pPr>
              <w:rPr>
                <w:rFonts w:cs="Arial"/>
              </w:rPr>
            </w:pPr>
          </w:p>
        </w:tc>
      </w:tr>
    </w:tbl>
    <w:p w14:paraId="55F54303" w14:textId="77777777" w:rsidR="00E0336E" w:rsidRDefault="00E0336E">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BD3A0E4" w14:textId="77777777">
        <w:tc>
          <w:tcPr>
            <w:tcW w:w="6730" w:type="dxa"/>
          </w:tcPr>
          <w:p w14:paraId="3D18AA73" w14:textId="77777777" w:rsidR="009A4B2A" w:rsidRDefault="009A4B2A">
            <w:pPr>
              <w:rPr>
                <w:rFonts w:cs="Arial"/>
              </w:rPr>
            </w:pPr>
          </w:p>
        </w:tc>
        <w:tc>
          <w:tcPr>
            <w:tcW w:w="2699" w:type="dxa"/>
          </w:tcPr>
          <w:p w14:paraId="764FC7E1" w14:textId="77777777" w:rsidR="004E4715" w:rsidRDefault="004E4715" w:rsidP="004E4715">
            <w:pPr>
              <w:pStyle w:val="AnforderungenRand"/>
              <w:rPr>
                <w:rFonts w:cs="Arial"/>
              </w:rPr>
            </w:pPr>
            <w:r>
              <w:rPr>
                <w:rFonts w:cs="Arial"/>
              </w:rPr>
              <w:t>Eine Begründung der Qualitätsmaßnahmen in Bezug auf das Leitbild und die Definition gelungener sozialer Dienstleistung liegt vor.</w:t>
            </w:r>
          </w:p>
          <w:p w14:paraId="6DB3F53A" w14:textId="77777777" w:rsidR="009A4B2A" w:rsidRDefault="009A4B2A">
            <w:pPr>
              <w:spacing w:before="120"/>
              <w:rPr>
                <w:rFonts w:cs="Arial"/>
              </w:rPr>
            </w:pPr>
          </w:p>
        </w:tc>
      </w:tr>
    </w:tbl>
    <w:p w14:paraId="70D0172D" w14:textId="77777777" w:rsidR="009A4B2A" w:rsidRDefault="009A4B2A">
      <w:pPr>
        <w:rPr>
          <w:rFonts w:cs="Arial"/>
        </w:rPr>
      </w:pPr>
    </w:p>
    <w:p w14:paraId="7A161D12" w14:textId="77777777" w:rsidR="009A4B2A" w:rsidRDefault="009A4B2A">
      <w:pPr>
        <w:pStyle w:val="berschrift3"/>
        <w:rPr>
          <w:rFonts w:cs="Arial"/>
        </w:rPr>
      </w:pPr>
      <w:bookmarkStart w:id="75" w:name="_Toc404000978"/>
      <w:r>
        <w:rPr>
          <w:rFonts w:cs="Arial"/>
        </w:rPr>
        <w:t>10.2.</w:t>
      </w:r>
      <w:r>
        <w:rPr>
          <w:rFonts w:cs="Arial"/>
        </w:rPr>
        <w:tab/>
        <w:t>Angaben zu den Bewertungen und Schlussfolgerungen</w:t>
      </w:r>
      <w:bookmarkEnd w:id="75"/>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D2D7A74" w14:textId="77777777">
        <w:tc>
          <w:tcPr>
            <w:tcW w:w="6730" w:type="dxa"/>
          </w:tcPr>
          <w:p w14:paraId="59CBACB6" w14:textId="77777777" w:rsidR="009D3485" w:rsidRPr="009D3485" w:rsidRDefault="009D3485" w:rsidP="009D3485">
            <w:pPr>
              <w:rPr>
                <w:rFonts w:cs="Arial"/>
              </w:rPr>
            </w:pPr>
            <w:r w:rsidRPr="009D3485">
              <w:rPr>
                <w:rFonts w:cs="Arial"/>
              </w:rPr>
              <w:t>So bewerten wir die aus den eingesetzten Verfahren erzielten Ergebnisse:</w:t>
            </w:r>
          </w:p>
          <w:p w14:paraId="75ADB3DB" w14:textId="77777777" w:rsidR="009D3485" w:rsidRPr="009D3485" w:rsidRDefault="009D3485" w:rsidP="009D3485">
            <w:pPr>
              <w:rPr>
                <w:rFonts w:cs="Arial"/>
              </w:rPr>
            </w:pPr>
          </w:p>
          <w:p w14:paraId="23D9CE6C" w14:textId="77777777" w:rsidR="009D3485" w:rsidRPr="009D3485" w:rsidRDefault="009D3485" w:rsidP="009D3485">
            <w:pPr>
              <w:rPr>
                <w:rFonts w:cs="Arial"/>
              </w:rPr>
            </w:pPr>
          </w:p>
          <w:p w14:paraId="75D0D46E" w14:textId="77777777" w:rsidR="009D3485" w:rsidRPr="009D3485" w:rsidRDefault="009D3485" w:rsidP="009D3485">
            <w:pPr>
              <w:rPr>
                <w:rFonts w:cs="Arial"/>
              </w:rPr>
            </w:pPr>
            <w:r w:rsidRPr="009D3485">
              <w:rPr>
                <w:rFonts w:cs="Arial"/>
              </w:rPr>
              <w:t>So bewerten wir die eingesetzten Verfahren:</w:t>
            </w:r>
          </w:p>
          <w:p w14:paraId="67727FF0" w14:textId="77777777" w:rsidR="009D3485" w:rsidRPr="009D3485" w:rsidRDefault="009D3485" w:rsidP="009D3485">
            <w:pPr>
              <w:rPr>
                <w:rFonts w:cs="Arial"/>
              </w:rPr>
            </w:pPr>
          </w:p>
          <w:p w14:paraId="2EA2FD52" w14:textId="77777777" w:rsidR="009D3485" w:rsidRPr="009D3485" w:rsidRDefault="009D3485" w:rsidP="009D3485">
            <w:pPr>
              <w:rPr>
                <w:rFonts w:cs="Arial"/>
              </w:rPr>
            </w:pPr>
          </w:p>
          <w:p w14:paraId="3D6621F7" w14:textId="14CA2C25"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1231E643" w14:textId="77777777" w:rsidR="004E4715" w:rsidRDefault="004E4715" w:rsidP="004E4715">
            <w:pPr>
              <w:pStyle w:val="AnforderungenRand"/>
              <w:rPr>
                <w:rFonts w:cs="Arial"/>
              </w:rPr>
            </w:pPr>
            <w:r>
              <w:rPr>
                <w:rFonts w:cs="Arial"/>
              </w:rPr>
              <w:t>Die eingesetzten Verfahren und die damit erzielten Ergebnisse werden bewertet. Schlussfolgerungen werden gezogen.</w:t>
            </w:r>
          </w:p>
          <w:p w14:paraId="1F5B508A" w14:textId="77777777" w:rsidR="009A4B2A" w:rsidRDefault="009A4B2A">
            <w:pPr>
              <w:pStyle w:val="AnforderungenRand"/>
              <w:rPr>
                <w:rFonts w:cs="Arial"/>
              </w:rPr>
            </w:pPr>
          </w:p>
        </w:tc>
      </w:tr>
    </w:tbl>
    <w:p w14:paraId="24BF7016" w14:textId="77777777" w:rsidR="009A4B2A" w:rsidRDefault="009A4B2A">
      <w:pPr>
        <w:rPr>
          <w:rFonts w:cs="Arial"/>
        </w:rPr>
      </w:pPr>
    </w:p>
    <w:p w14:paraId="5F3BBB74" w14:textId="77777777" w:rsidR="009A4B2A" w:rsidRDefault="009A4B2A">
      <w:pPr>
        <w:rPr>
          <w:rFonts w:cs="Arial"/>
        </w:rPr>
        <w:sectPr w:rsidR="009A4B2A">
          <w:headerReference w:type="default" r:id="rId31"/>
          <w:footnotePr>
            <w:pos w:val="beneathText"/>
          </w:footnotePr>
          <w:pgSz w:w="11905" w:h="16837"/>
          <w:pgMar w:top="1418" w:right="1466" w:bottom="1418" w:left="1418" w:header="709" w:footer="720" w:gutter="0"/>
          <w:cols w:space="720"/>
          <w:formProt w:val="0"/>
          <w:docGrid w:linePitch="240" w:charSpace="32768"/>
        </w:sectPr>
      </w:pPr>
    </w:p>
    <w:p w14:paraId="11934B94" w14:textId="77777777" w:rsidR="009A4B2A" w:rsidRDefault="009A4B2A">
      <w:pPr>
        <w:pStyle w:val="berschrift2"/>
        <w:rPr>
          <w:rFonts w:cs="Arial"/>
        </w:rPr>
      </w:pPr>
      <w:bookmarkStart w:id="76" w:name="_Toc174614523"/>
      <w:bookmarkStart w:id="77" w:name="_Toc174614844"/>
      <w:bookmarkStart w:id="78" w:name="_Toc174615524"/>
      <w:bookmarkStart w:id="79" w:name="_Toc404000979"/>
      <w:r>
        <w:rPr>
          <w:rFonts w:cs="Arial"/>
        </w:rPr>
        <w:lastRenderedPageBreak/>
        <w:t xml:space="preserve">Qualitätsbereich 11 </w:t>
      </w:r>
      <w:bookmarkEnd w:id="76"/>
      <w:bookmarkEnd w:id="77"/>
      <w:bookmarkEnd w:id="78"/>
      <w:r>
        <w:rPr>
          <w:rFonts w:cs="Arial"/>
        </w:rPr>
        <w:t>Kundenkommunikation</w:t>
      </w:r>
      <w:bookmarkEnd w:id="79"/>
    </w:p>
    <w:p w14:paraId="5AC71899"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Definition aus </w:t>
      </w:r>
      <w:r w:rsidR="00F65D3C">
        <w:rPr>
          <w:rFonts w:cs="Arial"/>
          <w:b/>
          <w:bCs/>
        </w:rPr>
        <w:t>dem KQB-Leitfaden</w:t>
      </w:r>
    </w:p>
    <w:p w14:paraId="23078963"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Die Beziehung zu den Kunden ist der Kern organisationaler Leistungserbringung. Kommunikation zwischen der Organisation und den K</w:t>
      </w:r>
      <w:r w:rsidR="00F65D3C">
        <w:rPr>
          <w:rFonts w:cs="Arial"/>
          <w:b/>
          <w:bCs/>
        </w:rPr>
        <w:t>unden umfasst sowohl die Kunden</w:t>
      </w:r>
      <w:r>
        <w:rPr>
          <w:rFonts w:cs="Arial"/>
          <w:b/>
          <w:bCs/>
        </w:rPr>
        <w:t>gewinnung als auch die Kundenpflege</w:t>
      </w:r>
      <w:r w:rsidR="00F65D3C">
        <w:rPr>
          <w:rFonts w:cs="Arial"/>
          <w:b/>
          <w:bCs/>
        </w:rPr>
        <w:t xml:space="preserve"> und Kundenbindung</w:t>
      </w:r>
      <w:r>
        <w:rPr>
          <w:rFonts w:cs="Arial"/>
          <w:b/>
          <w:bCs/>
        </w:rPr>
        <w:t>. Daher sind die entsprechenden Verfahrensabläufe in Hinblick auf die Kundenbedürfnisse auszurichten.</w:t>
      </w:r>
    </w:p>
    <w:p w14:paraId="732E72B4" w14:textId="77777777" w:rsidR="009A4B2A" w:rsidRDefault="009A4B2A">
      <w:pPr>
        <w:rPr>
          <w:rFonts w:cs="Arial"/>
          <w:i/>
          <w:iCs/>
        </w:rPr>
      </w:pPr>
      <w:r>
        <w:rPr>
          <w:rFonts w:cs="Arial"/>
          <w:i/>
          <w:iCs/>
        </w:rPr>
        <w:t>Diese Tabellen können Sie löschen, sie dienen der Erläuterung.</w:t>
      </w:r>
    </w:p>
    <w:p w14:paraId="57F35821" w14:textId="77777777" w:rsidR="009A4B2A" w:rsidRDefault="009A4B2A">
      <w:pPr>
        <w:rPr>
          <w:rFonts w:cs="Arial"/>
        </w:rPr>
      </w:pPr>
    </w:p>
    <w:p w14:paraId="2D88C3D4" w14:textId="77777777" w:rsidR="009A4B2A" w:rsidRDefault="009A4B2A">
      <w:pPr>
        <w:rPr>
          <w:rFonts w:cs="Arial"/>
        </w:rPr>
      </w:pPr>
    </w:p>
    <w:p w14:paraId="72CD6DAF" w14:textId="77777777" w:rsidR="009A4B2A" w:rsidRDefault="009A4B2A">
      <w:pPr>
        <w:pStyle w:val="berschrift3"/>
        <w:rPr>
          <w:rFonts w:cs="Arial"/>
        </w:rPr>
      </w:pPr>
      <w:bookmarkStart w:id="80" w:name="_Toc404000980"/>
      <w:r>
        <w:rPr>
          <w:rFonts w:cs="Arial"/>
        </w:rPr>
        <w:t>11.1.</w:t>
      </w:r>
      <w:r>
        <w:rPr>
          <w:rFonts w:cs="Arial"/>
        </w:rPr>
        <w:tab/>
        <w:t>Angaben zu den Verfahren und Ergebnissen</w:t>
      </w:r>
      <w:bookmarkEnd w:id="80"/>
    </w:p>
    <w:p w14:paraId="4DF5D254" w14:textId="77777777" w:rsidR="009A4B2A" w:rsidRDefault="009A4B2A">
      <w:pPr>
        <w:pStyle w:val="Liste"/>
        <w:spacing w:after="0" w:line="240" w:lineRule="auto"/>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F65D3C" w14:paraId="6DBAB826" w14:textId="77777777" w:rsidTr="00524620">
        <w:tc>
          <w:tcPr>
            <w:tcW w:w="6730" w:type="dxa"/>
          </w:tcPr>
          <w:p w14:paraId="6A92AED0" w14:textId="77777777" w:rsidR="00F65D3C" w:rsidRDefault="00F65D3C" w:rsidP="00524620">
            <w:pPr>
              <w:rPr>
                <w:rFonts w:cs="Arial"/>
              </w:rPr>
            </w:pPr>
          </w:p>
        </w:tc>
        <w:tc>
          <w:tcPr>
            <w:tcW w:w="2699" w:type="dxa"/>
          </w:tcPr>
          <w:p w14:paraId="18495AA6" w14:textId="77777777" w:rsidR="00F65D3C" w:rsidRDefault="00F65D3C" w:rsidP="00524620">
            <w:pPr>
              <w:pStyle w:val="AnforderungenRand"/>
              <w:rPr>
                <w:rFonts w:cs="Arial"/>
              </w:rPr>
            </w:pPr>
            <w:r>
              <w:rPr>
                <w:rFonts w:cs="Arial"/>
              </w:rPr>
              <w:t>Die wichtigsten Kundenkommunika</w:t>
            </w:r>
            <w:r>
              <w:rPr>
                <w:rFonts w:cs="Arial"/>
              </w:rPr>
              <w:softHyphen/>
              <w:t>tionsverfahren sind begründet und beschrieben.</w:t>
            </w:r>
          </w:p>
          <w:p w14:paraId="51275A29" w14:textId="77777777" w:rsidR="00F65D3C" w:rsidRDefault="00F65D3C" w:rsidP="00524620">
            <w:pPr>
              <w:pStyle w:val="AnforderungenRand"/>
              <w:rPr>
                <w:rFonts w:cs="Arial"/>
              </w:rPr>
            </w:pPr>
          </w:p>
        </w:tc>
      </w:tr>
    </w:tbl>
    <w:p w14:paraId="2F37812B" w14:textId="77777777" w:rsidR="00F65D3C" w:rsidRDefault="00F65D3C">
      <w:pPr>
        <w:pStyle w:val="Liste"/>
        <w:spacing w:after="0" w:line="240" w:lineRule="auto"/>
        <w:rPr>
          <w:rFonts w:cs="Arial"/>
        </w:rPr>
      </w:pPr>
    </w:p>
    <w:p w14:paraId="7F630FBB" w14:textId="77777777" w:rsidR="00F65D3C" w:rsidRDefault="00F65D3C">
      <w:pPr>
        <w:pStyle w:val="Liste"/>
        <w:spacing w:after="0" w:line="240" w:lineRule="auto"/>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53FA3144" w14:textId="77777777">
        <w:tc>
          <w:tcPr>
            <w:tcW w:w="6730" w:type="dxa"/>
          </w:tcPr>
          <w:p w14:paraId="165F7338" w14:textId="77777777" w:rsidR="009A4B2A" w:rsidRDefault="009A4B2A">
            <w:pPr>
              <w:rPr>
                <w:rFonts w:cs="Arial"/>
              </w:rPr>
            </w:pPr>
          </w:p>
        </w:tc>
        <w:tc>
          <w:tcPr>
            <w:tcW w:w="2699" w:type="dxa"/>
          </w:tcPr>
          <w:p w14:paraId="66D3EF9A" w14:textId="77777777" w:rsidR="009A4B2A" w:rsidRDefault="009A4B2A">
            <w:pPr>
              <w:pStyle w:val="AnforderungenRand"/>
              <w:rPr>
                <w:rFonts w:cs="Arial"/>
                <w:i/>
                <w:iCs/>
              </w:rPr>
            </w:pPr>
            <w:r>
              <w:rPr>
                <w:rFonts w:cs="Arial"/>
              </w:rPr>
              <w:t>Die Geschäftsbeding</w:t>
            </w:r>
            <w:r>
              <w:rPr>
                <w:rFonts w:cs="Arial"/>
              </w:rPr>
              <w:softHyphen/>
              <w:t>ungen bzw. vertrag</w:t>
            </w:r>
            <w:r>
              <w:rPr>
                <w:rFonts w:cs="Arial"/>
              </w:rPr>
              <w:softHyphen/>
              <w:t>lichen Grundlagen oder Rechtsvor</w:t>
            </w:r>
            <w:r>
              <w:rPr>
                <w:rFonts w:cs="Arial"/>
              </w:rPr>
              <w:softHyphen/>
              <w:t>schriften sind vollständig dokumen</w:t>
            </w:r>
            <w:r>
              <w:rPr>
                <w:rFonts w:cs="Arial"/>
              </w:rPr>
              <w:softHyphen/>
              <w:t xml:space="preserve">tiert und </w:t>
            </w:r>
            <w:r w:rsidR="00F65D3C">
              <w:rPr>
                <w:rFonts w:cs="Arial"/>
              </w:rPr>
              <w:t>den Kunden kommuniziert</w:t>
            </w:r>
            <w:r>
              <w:rPr>
                <w:rFonts w:cs="Arial"/>
              </w:rPr>
              <w:t>.</w:t>
            </w:r>
          </w:p>
          <w:p w14:paraId="6B9BD2FD" w14:textId="77777777" w:rsidR="009A4B2A" w:rsidRDefault="009A4B2A">
            <w:pPr>
              <w:pStyle w:val="AnforderungenRand"/>
              <w:rPr>
                <w:rFonts w:cs="Arial"/>
              </w:rPr>
            </w:pPr>
          </w:p>
        </w:tc>
      </w:tr>
    </w:tbl>
    <w:p w14:paraId="4040D332" w14:textId="77777777" w:rsidR="009A4B2A" w:rsidRDefault="009A4B2A">
      <w:pPr>
        <w:pStyle w:val="Textkrpe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6A6C68C6" w14:textId="77777777" w:rsidTr="00F65D3C">
        <w:tc>
          <w:tcPr>
            <w:tcW w:w="6730" w:type="dxa"/>
          </w:tcPr>
          <w:p w14:paraId="11F308AC" w14:textId="77777777" w:rsidR="009A4B2A" w:rsidRDefault="009A4B2A">
            <w:pPr>
              <w:rPr>
                <w:rFonts w:cs="Arial"/>
              </w:rPr>
            </w:pPr>
          </w:p>
        </w:tc>
        <w:tc>
          <w:tcPr>
            <w:tcW w:w="2699" w:type="dxa"/>
          </w:tcPr>
          <w:p w14:paraId="33A06A5A" w14:textId="77777777" w:rsidR="009A4B2A" w:rsidRDefault="00F65D3C">
            <w:pPr>
              <w:pStyle w:val="AnforderungenRand"/>
              <w:rPr>
                <w:rFonts w:cs="Arial"/>
              </w:rPr>
            </w:pPr>
            <w:r>
              <w:rPr>
                <w:rFonts w:cs="Arial"/>
              </w:rPr>
              <w:t>Anregungen und Be</w:t>
            </w:r>
            <w:r>
              <w:rPr>
                <w:rFonts w:cs="Arial"/>
              </w:rPr>
              <w:softHyphen/>
              <w:t>schwer</w:t>
            </w:r>
            <w:r w:rsidR="009A4B2A">
              <w:rPr>
                <w:rFonts w:cs="Arial"/>
              </w:rPr>
              <w:t>den werden er</w:t>
            </w:r>
            <w:r w:rsidR="009A4B2A">
              <w:rPr>
                <w:rFonts w:cs="Arial"/>
              </w:rPr>
              <w:softHyphen/>
              <w:t>hoben und ausge</w:t>
            </w:r>
            <w:r w:rsidR="009A4B2A">
              <w:rPr>
                <w:rFonts w:cs="Arial"/>
              </w:rPr>
              <w:softHyphen/>
              <w:t>wertet, Konsequenzen werden gezogen.</w:t>
            </w:r>
          </w:p>
          <w:p w14:paraId="2C1CDD8E" w14:textId="77777777" w:rsidR="009A4B2A" w:rsidRDefault="009A4B2A">
            <w:pPr>
              <w:pStyle w:val="AnforderungenRand"/>
              <w:rPr>
                <w:rFonts w:cs="Arial"/>
              </w:rPr>
            </w:pPr>
          </w:p>
        </w:tc>
      </w:tr>
    </w:tbl>
    <w:p w14:paraId="5BFC6C1D" w14:textId="77777777" w:rsidR="009A4B2A" w:rsidRDefault="009A4B2A">
      <w:pPr>
        <w:rPr>
          <w:rFonts w:cs="Arial"/>
        </w:rPr>
      </w:pPr>
    </w:p>
    <w:p w14:paraId="7DCC7BDC" w14:textId="77777777" w:rsidR="009A4B2A" w:rsidRDefault="009A4B2A">
      <w:pPr>
        <w:rPr>
          <w:rFonts w:cs="Arial"/>
        </w:rPr>
      </w:pPr>
    </w:p>
    <w:p w14:paraId="28B89345" w14:textId="77777777" w:rsidR="009A4B2A" w:rsidRDefault="009A4B2A">
      <w:pPr>
        <w:rPr>
          <w:rFonts w:cs="Arial"/>
        </w:rPr>
      </w:pPr>
    </w:p>
    <w:p w14:paraId="4BF68AB8" w14:textId="77777777" w:rsidR="009A4B2A" w:rsidRDefault="009A4B2A">
      <w:pPr>
        <w:pStyle w:val="berschrift3"/>
        <w:rPr>
          <w:rFonts w:cs="Arial"/>
        </w:rPr>
      </w:pPr>
      <w:bookmarkStart w:id="81" w:name="_Toc404000981"/>
      <w:r>
        <w:rPr>
          <w:rFonts w:cs="Arial"/>
        </w:rPr>
        <w:t>11.2.</w:t>
      </w:r>
      <w:r>
        <w:rPr>
          <w:rFonts w:cs="Arial"/>
        </w:rPr>
        <w:tab/>
        <w:t>Angaben zu den Bewertungen und Schlussfolgerungen</w:t>
      </w:r>
      <w:bookmarkEnd w:id="81"/>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7E309A28" w14:textId="77777777">
        <w:tc>
          <w:tcPr>
            <w:tcW w:w="6730" w:type="dxa"/>
          </w:tcPr>
          <w:p w14:paraId="62A51BD6" w14:textId="77777777" w:rsidR="009D3485" w:rsidRPr="009D3485" w:rsidRDefault="009D3485" w:rsidP="009D3485">
            <w:pPr>
              <w:rPr>
                <w:rFonts w:cs="Arial"/>
              </w:rPr>
            </w:pPr>
            <w:r w:rsidRPr="009D3485">
              <w:rPr>
                <w:rFonts w:cs="Arial"/>
              </w:rPr>
              <w:t xml:space="preserve">So bewerten wir die aus den eingesetzten Verfahren erzielten </w:t>
            </w:r>
            <w:r w:rsidRPr="009D3485">
              <w:rPr>
                <w:rFonts w:cs="Arial"/>
              </w:rPr>
              <w:lastRenderedPageBreak/>
              <w:t>Ergebnisse:</w:t>
            </w:r>
          </w:p>
          <w:p w14:paraId="7329D52E" w14:textId="77777777" w:rsidR="009D3485" w:rsidRPr="009D3485" w:rsidRDefault="009D3485" w:rsidP="009D3485">
            <w:pPr>
              <w:rPr>
                <w:rFonts w:cs="Arial"/>
              </w:rPr>
            </w:pPr>
          </w:p>
          <w:p w14:paraId="26E429E4" w14:textId="77777777" w:rsidR="009D3485" w:rsidRPr="009D3485" w:rsidRDefault="009D3485" w:rsidP="009D3485">
            <w:pPr>
              <w:rPr>
                <w:rFonts w:cs="Arial"/>
              </w:rPr>
            </w:pPr>
          </w:p>
          <w:p w14:paraId="1A27E420" w14:textId="77777777" w:rsidR="009D3485" w:rsidRPr="009D3485" w:rsidRDefault="009D3485" w:rsidP="009D3485">
            <w:pPr>
              <w:rPr>
                <w:rFonts w:cs="Arial"/>
              </w:rPr>
            </w:pPr>
            <w:r w:rsidRPr="009D3485">
              <w:rPr>
                <w:rFonts w:cs="Arial"/>
              </w:rPr>
              <w:t>So bewerten wir die eingesetzten Verfahren:</w:t>
            </w:r>
          </w:p>
          <w:p w14:paraId="0767605E" w14:textId="77777777" w:rsidR="009D3485" w:rsidRPr="009D3485" w:rsidRDefault="009D3485" w:rsidP="009D3485">
            <w:pPr>
              <w:rPr>
                <w:rFonts w:cs="Arial"/>
              </w:rPr>
            </w:pPr>
          </w:p>
          <w:p w14:paraId="23E8A73A" w14:textId="77777777" w:rsidR="009D3485" w:rsidRPr="009D3485" w:rsidRDefault="009D3485" w:rsidP="009D3485">
            <w:pPr>
              <w:rPr>
                <w:rFonts w:cs="Arial"/>
              </w:rPr>
            </w:pPr>
          </w:p>
          <w:p w14:paraId="4C3487B7" w14:textId="0E6B447D"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16474D47" w14:textId="77777777" w:rsidR="00F65D3C" w:rsidRDefault="00F65D3C" w:rsidP="00F65D3C">
            <w:pPr>
              <w:pStyle w:val="AnforderungenRand"/>
              <w:rPr>
                <w:rFonts w:cs="Arial"/>
              </w:rPr>
            </w:pPr>
            <w:r>
              <w:rPr>
                <w:rFonts w:cs="Arial"/>
              </w:rPr>
              <w:lastRenderedPageBreak/>
              <w:t xml:space="preserve">Die eingesetzten </w:t>
            </w:r>
            <w:r>
              <w:rPr>
                <w:rFonts w:cs="Arial"/>
              </w:rPr>
              <w:lastRenderedPageBreak/>
              <w:t>Verfahren und die damit erzielten Ergebnisse werden bewertet. Schlussfolgerungen werden gezogen.</w:t>
            </w:r>
          </w:p>
          <w:p w14:paraId="486C4F72" w14:textId="77777777" w:rsidR="009A4B2A" w:rsidRDefault="009A4B2A">
            <w:pPr>
              <w:pStyle w:val="AnforderungenRand"/>
              <w:rPr>
                <w:rFonts w:cs="Arial"/>
              </w:rPr>
            </w:pPr>
          </w:p>
        </w:tc>
      </w:tr>
    </w:tbl>
    <w:p w14:paraId="2996F741" w14:textId="77777777" w:rsidR="009A4B2A" w:rsidRDefault="009A4B2A">
      <w:pPr>
        <w:rPr>
          <w:rFonts w:cs="Arial"/>
        </w:rPr>
        <w:sectPr w:rsidR="009A4B2A">
          <w:headerReference w:type="default" r:id="rId32"/>
          <w:footnotePr>
            <w:pos w:val="beneathText"/>
          </w:footnotePr>
          <w:pgSz w:w="11905" w:h="16837"/>
          <w:pgMar w:top="1418" w:right="1466" w:bottom="1418" w:left="1418" w:header="709" w:footer="720" w:gutter="0"/>
          <w:cols w:space="720"/>
          <w:formProt w:val="0"/>
          <w:docGrid w:linePitch="240" w:charSpace="32768"/>
        </w:sectPr>
      </w:pPr>
    </w:p>
    <w:p w14:paraId="1F9842DF" w14:textId="77777777" w:rsidR="009A4B2A" w:rsidRDefault="009A4B2A">
      <w:pPr>
        <w:pStyle w:val="berschrift2"/>
        <w:rPr>
          <w:rFonts w:cs="Arial"/>
        </w:rPr>
      </w:pPr>
      <w:bookmarkStart w:id="82" w:name="_Toc404000982"/>
      <w:r>
        <w:rPr>
          <w:rFonts w:cs="Arial"/>
        </w:rPr>
        <w:lastRenderedPageBreak/>
        <w:t xml:space="preserve">Qualitätsbereich 12 Strategische </w:t>
      </w:r>
      <w:proofErr w:type="spellStart"/>
      <w:r>
        <w:rPr>
          <w:rFonts w:cs="Arial"/>
        </w:rPr>
        <w:t>Entwicklungziele</w:t>
      </w:r>
      <w:bookmarkEnd w:id="82"/>
      <w:proofErr w:type="spellEnd"/>
    </w:p>
    <w:p w14:paraId="2F4A18B7" w14:textId="77777777" w:rsidR="009A4B2A" w:rsidRDefault="009A4B2A">
      <w:pPr>
        <w:pBdr>
          <w:top w:val="single" w:sz="4" w:space="1" w:color="auto"/>
          <w:left w:val="single" w:sz="4" w:space="4" w:color="auto"/>
          <w:bottom w:val="single" w:sz="4" w:space="1" w:color="auto"/>
          <w:right w:val="single" w:sz="4" w:space="4" w:color="auto"/>
        </w:pBdr>
        <w:rPr>
          <w:rFonts w:cs="Arial"/>
          <w:b/>
          <w:bCs/>
        </w:rPr>
      </w:pPr>
      <w:r>
        <w:rPr>
          <w:rFonts w:cs="Arial"/>
          <w:b/>
          <w:bCs/>
        </w:rPr>
        <w:t>Definition aus dem KQS-</w:t>
      </w:r>
      <w:r w:rsidR="00D5774E">
        <w:rPr>
          <w:rFonts w:cs="Arial"/>
          <w:b/>
          <w:bCs/>
        </w:rPr>
        <w:t>Leitfaden</w:t>
      </w:r>
      <w:r>
        <w:rPr>
          <w:rFonts w:cs="Arial"/>
          <w:b/>
          <w:bCs/>
        </w:rPr>
        <w:t xml:space="preserve"> </w:t>
      </w:r>
    </w:p>
    <w:p w14:paraId="48A2E4B2" w14:textId="77777777" w:rsidR="009A4B2A" w:rsidRDefault="009A4B2A">
      <w:pPr>
        <w:pBdr>
          <w:top w:val="single" w:sz="4" w:space="1" w:color="auto"/>
          <w:left w:val="single" w:sz="4" w:space="4" w:color="auto"/>
          <w:bottom w:val="single" w:sz="4" w:space="1" w:color="auto"/>
          <w:right w:val="single" w:sz="4" w:space="4" w:color="auto"/>
        </w:pBdr>
        <w:spacing w:line="240" w:lineRule="auto"/>
        <w:rPr>
          <w:rFonts w:cs="Arial"/>
          <w:b/>
          <w:bCs/>
        </w:rPr>
      </w:pPr>
      <w:r>
        <w:rPr>
          <w:rFonts w:cs="Arial"/>
          <w:b/>
          <w:bCs/>
        </w:rPr>
        <w:t>Strategische Entwicklungsziele sind die längerfristigen u</w:t>
      </w:r>
      <w:r w:rsidR="00D5774E">
        <w:rPr>
          <w:rFonts w:cs="Arial"/>
          <w:b/>
          <w:bCs/>
        </w:rPr>
        <w:t>nd umfassenden Ziele der Organi</w:t>
      </w:r>
      <w:r>
        <w:rPr>
          <w:rFonts w:cs="Arial"/>
          <w:b/>
          <w:bCs/>
        </w:rPr>
        <w:t xml:space="preserve">sation, die bestimmen, wo sie in einem definierten Zeitraum in Bezug auf ihre erwartete zukünftige Umwelt stehen will. Diese Ziele basieren auf dem Leitbild </w:t>
      </w:r>
      <w:r w:rsidR="00D5774E">
        <w:rPr>
          <w:rFonts w:cs="Arial"/>
          <w:b/>
          <w:bCs/>
        </w:rPr>
        <w:t>und den aus der Bedarfserschließung, der Evaluation und dem Controlling</w:t>
      </w:r>
      <w:r>
        <w:rPr>
          <w:rFonts w:cs="Arial"/>
          <w:b/>
          <w:bCs/>
        </w:rPr>
        <w:t xml:space="preserve"> der Organisation</w:t>
      </w:r>
      <w:r w:rsidR="00D5774E">
        <w:rPr>
          <w:rFonts w:cs="Arial"/>
          <w:b/>
          <w:bCs/>
        </w:rPr>
        <w:t xml:space="preserve"> gewonnenen Erkenntnissen</w:t>
      </w:r>
      <w:r>
        <w:rPr>
          <w:rFonts w:cs="Arial"/>
          <w:b/>
          <w:bCs/>
        </w:rPr>
        <w:t>.</w:t>
      </w:r>
    </w:p>
    <w:p w14:paraId="2C2C4DB1" w14:textId="77777777" w:rsidR="009A4B2A" w:rsidRDefault="009A4B2A">
      <w:pPr>
        <w:rPr>
          <w:rFonts w:cs="Arial"/>
          <w:i/>
          <w:iCs/>
        </w:rPr>
      </w:pPr>
      <w:r>
        <w:rPr>
          <w:rFonts w:cs="Arial"/>
          <w:i/>
          <w:iCs/>
        </w:rPr>
        <w:t>Diese Tabellen können Sie löschen, sie dienen der Erläuterung.</w:t>
      </w:r>
    </w:p>
    <w:p w14:paraId="3AAD4EA7" w14:textId="77777777" w:rsidR="009A4B2A" w:rsidRDefault="009A4B2A">
      <w:pPr>
        <w:rPr>
          <w:rFonts w:cs="Arial"/>
        </w:rPr>
      </w:pPr>
    </w:p>
    <w:p w14:paraId="25AF1DDC" w14:textId="77777777" w:rsidR="009A4B2A" w:rsidRDefault="009A4B2A">
      <w:pPr>
        <w:rPr>
          <w:rFonts w:cs="Arial"/>
        </w:rPr>
      </w:pPr>
    </w:p>
    <w:p w14:paraId="4A193572" w14:textId="77777777" w:rsidR="009A4B2A" w:rsidRDefault="009A4B2A">
      <w:pPr>
        <w:pStyle w:val="berschrift3"/>
        <w:rPr>
          <w:rFonts w:cs="Arial"/>
        </w:rPr>
      </w:pPr>
      <w:bookmarkStart w:id="83" w:name="_Toc404000983"/>
      <w:r>
        <w:rPr>
          <w:rFonts w:cs="Arial"/>
        </w:rPr>
        <w:t>12.1.</w:t>
      </w:r>
      <w:r>
        <w:rPr>
          <w:rFonts w:cs="Arial"/>
        </w:rPr>
        <w:tab/>
        <w:t>Angaben zu den Verfahren und Ergebnissen</w:t>
      </w:r>
      <w:bookmarkEnd w:id="83"/>
    </w:p>
    <w:p w14:paraId="44243CEB" w14:textId="77777777" w:rsidR="009A4B2A" w:rsidRDefault="009A4B2A">
      <w:pPr>
        <w:spacing w:line="240" w:lineRule="auto"/>
        <w:rPr>
          <w:rFonts w:cs="Arial"/>
        </w:rPr>
      </w:pPr>
      <w:r>
        <w:rPr>
          <w:rFonts w:cs="Arial"/>
        </w:rPr>
        <w:t xml:space="preserve">Bei einer </w:t>
      </w:r>
      <w:r>
        <w:rPr>
          <w:rFonts w:cs="Arial"/>
          <w:b/>
          <w:bCs/>
        </w:rPr>
        <w:t>Retestierung</w:t>
      </w:r>
      <w:r>
        <w:rPr>
          <w:rFonts w:cs="Arial"/>
        </w:rPr>
        <w:t xml:space="preserve"> erhält der Selbstreport hier eine neues bzw. erweitertes Teilkapitel </w:t>
      </w:r>
      <w:r>
        <w:rPr>
          <w:rFonts w:cs="Arial"/>
          <w:b/>
          <w:bCs/>
        </w:rPr>
        <w:t>12a</w:t>
      </w:r>
      <w:r>
        <w:rPr>
          <w:rFonts w:cs="Arial"/>
        </w:rPr>
        <w:t xml:space="preserve">, in dem die </w:t>
      </w:r>
      <w:r>
        <w:rPr>
          <w:rFonts w:cs="Arial"/>
          <w:b/>
          <w:bCs/>
        </w:rPr>
        <w:t>Erfüllung der strategischen Entwicklungsziele</w:t>
      </w:r>
      <w:r>
        <w:rPr>
          <w:rFonts w:cs="Arial"/>
        </w:rPr>
        <w:t>, die auf dem Abschlussworkshop der vorangegangenen Testierung vereinbart wurden, dargelegt und nachgewiesen werden</w:t>
      </w:r>
    </w:p>
    <w:p w14:paraId="3D41C96E" w14:textId="77777777" w:rsidR="009A4B2A" w:rsidRDefault="009A4B2A">
      <w:pPr>
        <w:pStyle w:val="Liste"/>
        <w:spacing w:after="0" w:line="240" w:lineRule="auto"/>
        <w:rPr>
          <w:rFonts w:cs="Arial"/>
        </w:rPr>
      </w:pPr>
    </w:p>
    <w:p w14:paraId="1FD9546F" w14:textId="77777777" w:rsidR="009A4B2A" w:rsidRDefault="009A4B2A">
      <w:pPr>
        <w:pStyle w:val="berschriftenText"/>
        <w:spacing w:line="240" w:lineRule="auto"/>
        <w:rPr>
          <w:rFonts w:cs="Arial"/>
          <w:b w:val="0"/>
        </w:rPr>
      </w:pPr>
      <w:r>
        <w:rPr>
          <w:rFonts w:cs="Arial"/>
          <w:b w:val="0"/>
        </w:rPr>
        <w:t>(12a bei einer Retestierung)</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9A4B2A" w14:paraId="590868C5" w14:textId="77777777">
        <w:tc>
          <w:tcPr>
            <w:tcW w:w="6730" w:type="dxa"/>
          </w:tcPr>
          <w:p w14:paraId="6F88E722" w14:textId="77777777" w:rsidR="009A4B2A" w:rsidRDefault="009A4B2A">
            <w:pPr>
              <w:rPr>
                <w:rFonts w:cs="Arial"/>
              </w:rPr>
            </w:pPr>
          </w:p>
        </w:tc>
        <w:tc>
          <w:tcPr>
            <w:tcW w:w="2699" w:type="dxa"/>
          </w:tcPr>
          <w:p w14:paraId="7218081F" w14:textId="77777777" w:rsidR="009A4B2A" w:rsidRDefault="009A4B2A">
            <w:pPr>
              <w:pStyle w:val="AnforderungenRand"/>
              <w:rPr>
                <w:rFonts w:cs="Arial"/>
                <w:i/>
                <w:iCs/>
              </w:rPr>
            </w:pPr>
            <w:r>
              <w:rPr>
                <w:rFonts w:cs="Arial"/>
                <w:i/>
                <w:iCs/>
              </w:rPr>
              <w:t>Vereinbarte Strategische Entwick</w:t>
            </w:r>
            <w:r>
              <w:rPr>
                <w:rFonts w:cs="Arial"/>
                <w:i/>
                <w:iCs/>
              </w:rPr>
              <w:softHyphen/>
              <w:t>lungsziele der vorangegangenen Testierung aufnehmen!</w:t>
            </w:r>
          </w:p>
          <w:p w14:paraId="1EFC885F" w14:textId="77777777" w:rsidR="009A4B2A" w:rsidRDefault="009A4B2A">
            <w:pPr>
              <w:pStyle w:val="AnforderungenRand"/>
              <w:rPr>
                <w:rFonts w:cs="Arial"/>
              </w:rPr>
            </w:pPr>
          </w:p>
        </w:tc>
      </w:tr>
    </w:tbl>
    <w:p w14:paraId="32A8399D" w14:textId="77777777" w:rsidR="009A4B2A" w:rsidRDefault="009A4B2A">
      <w:pPr>
        <w:pStyle w:val="Textkrper"/>
        <w:rPr>
          <w:rFonts w:cs="Arial"/>
        </w:rPr>
      </w:pPr>
    </w:p>
    <w:p w14:paraId="7AB71306" w14:textId="77777777" w:rsidR="009A4B2A" w:rsidRDefault="009A4B2A">
      <w:pPr>
        <w:pStyle w:val="Textkrper"/>
        <w:spacing w:line="240" w:lineRule="auto"/>
        <w:rPr>
          <w:rFonts w:cs="Arial"/>
        </w:rPr>
      </w:pPr>
      <w:r>
        <w:rPr>
          <w:rFonts w:cs="Arial"/>
        </w:rPr>
        <w:t>(12b bei einer Retestierung / 12 bei einer Ersttestierung)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9BA528D" w14:textId="77777777">
        <w:tc>
          <w:tcPr>
            <w:tcW w:w="6730" w:type="dxa"/>
          </w:tcPr>
          <w:p w14:paraId="5C61C8F6" w14:textId="77777777" w:rsidR="009A4B2A" w:rsidRDefault="009A4B2A">
            <w:pPr>
              <w:rPr>
                <w:rFonts w:cs="Arial"/>
              </w:rPr>
            </w:pPr>
          </w:p>
        </w:tc>
        <w:tc>
          <w:tcPr>
            <w:tcW w:w="2699" w:type="dxa"/>
          </w:tcPr>
          <w:p w14:paraId="2E6761E8" w14:textId="77777777" w:rsidR="009A4B2A" w:rsidRDefault="009A4B2A">
            <w:pPr>
              <w:pStyle w:val="AnforderungenRand"/>
              <w:rPr>
                <w:rFonts w:cs="Arial"/>
              </w:rPr>
            </w:pPr>
            <w:r>
              <w:rPr>
                <w:rFonts w:cs="Arial"/>
              </w:rPr>
              <w:t>Evaluations-/ Entwick</w:t>
            </w:r>
            <w:r>
              <w:rPr>
                <w:rFonts w:cs="Arial"/>
              </w:rPr>
              <w:softHyphen/>
              <w:t>lungsworkshops finden regelmäßig statt.</w:t>
            </w:r>
          </w:p>
          <w:p w14:paraId="4F23C145" w14:textId="77777777" w:rsidR="009A4B2A" w:rsidRDefault="009A4B2A">
            <w:pPr>
              <w:pStyle w:val="AnforderungenRand"/>
              <w:rPr>
                <w:rFonts w:cs="Arial"/>
              </w:rPr>
            </w:pPr>
          </w:p>
        </w:tc>
      </w:tr>
    </w:tbl>
    <w:p w14:paraId="6BFDC6EF"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22C729E2" w14:textId="77777777">
        <w:tc>
          <w:tcPr>
            <w:tcW w:w="6730" w:type="dxa"/>
          </w:tcPr>
          <w:p w14:paraId="01C5A541" w14:textId="77777777" w:rsidR="009A4B2A" w:rsidRDefault="009A4B2A">
            <w:pPr>
              <w:rPr>
                <w:rFonts w:cs="Arial"/>
              </w:rPr>
            </w:pPr>
          </w:p>
        </w:tc>
        <w:tc>
          <w:tcPr>
            <w:tcW w:w="2699" w:type="dxa"/>
          </w:tcPr>
          <w:p w14:paraId="16616DC8" w14:textId="77777777" w:rsidR="009A4B2A" w:rsidRDefault="009A4B2A">
            <w:pPr>
              <w:pStyle w:val="AnforderungenRand"/>
              <w:rPr>
                <w:rFonts w:cs="Arial"/>
              </w:rPr>
            </w:pPr>
            <w:r>
              <w:rPr>
                <w:rFonts w:cs="Arial"/>
              </w:rPr>
              <w:t>Qualitäts</w:t>
            </w:r>
            <w:r>
              <w:rPr>
                <w:rFonts w:cs="Arial"/>
              </w:rPr>
              <w:softHyphen/>
              <w:t xml:space="preserve">entwicklungsziele und/oder </w:t>
            </w:r>
            <w:r>
              <w:rPr>
                <w:rFonts w:cs="Arial"/>
              </w:rPr>
              <w:noBreakHyphen/>
            </w:r>
            <w:proofErr w:type="spellStart"/>
            <w:r>
              <w:rPr>
                <w:rFonts w:cs="Arial"/>
              </w:rPr>
              <w:t>maß</w:t>
            </w:r>
            <w:r>
              <w:rPr>
                <w:rFonts w:cs="Arial"/>
              </w:rPr>
              <w:softHyphen/>
              <w:t>nahmen</w:t>
            </w:r>
            <w:proofErr w:type="spellEnd"/>
            <w:r>
              <w:rPr>
                <w:rFonts w:cs="Arial"/>
              </w:rPr>
              <w:t xml:space="preserve"> </w:t>
            </w:r>
            <w:r w:rsidR="00D5774E">
              <w:rPr>
                <w:rFonts w:cs="Arial"/>
              </w:rPr>
              <w:t>werden systematisch gesammelt und sind dokumentiert</w:t>
            </w:r>
            <w:r>
              <w:rPr>
                <w:rFonts w:cs="Arial"/>
              </w:rPr>
              <w:t>.</w:t>
            </w:r>
          </w:p>
          <w:p w14:paraId="32BD49DB" w14:textId="77777777" w:rsidR="009A4B2A" w:rsidRDefault="009A4B2A">
            <w:pPr>
              <w:pStyle w:val="AnforderungenRand"/>
              <w:rPr>
                <w:rFonts w:cs="Arial"/>
              </w:rPr>
            </w:pPr>
          </w:p>
        </w:tc>
      </w:tr>
    </w:tbl>
    <w:p w14:paraId="4D9E75F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07E1EE94" w14:textId="77777777">
        <w:tc>
          <w:tcPr>
            <w:tcW w:w="6730" w:type="dxa"/>
          </w:tcPr>
          <w:p w14:paraId="5320DE79" w14:textId="77777777" w:rsidR="009A4B2A" w:rsidRDefault="009A4B2A">
            <w:pPr>
              <w:rPr>
                <w:rFonts w:cs="Arial"/>
              </w:rPr>
            </w:pPr>
          </w:p>
        </w:tc>
        <w:tc>
          <w:tcPr>
            <w:tcW w:w="2699" w:type="dxa"/>
          </w:tcPr>
          <w:p w14:paraId="2F039BF4" w14:textId="77777777" w:rsidR="009A4B2A" w:rsidRDefault="009A4B2A">
            <w:pPr>
              <w:pStyle w:val="AnforderungenRand"/>
              <w:rPr>
                <w:rFonts w:cs="Arial"/>
              </w:rPr>
            </w:pPr>
            <w:r>
              <w:rPr>
                <w:rFonts w:cs="Arial"/>
              </w:rPr>
              <w:t xml:space="preserve">Strategische Entwicklungsziele der </w:t>
            </w:r>
            <w:r>
              <w:rPr>
                <w:rFonts w:cs="Arial"/>
              </w:rPr>
              <w:lastRenderedPageBreak/>
              <w:t>Gesamtorganisation werden im Selbstreport vorgeschlagen.</w:t>
            </w:r>
          </w:p>
          <w:p w14:paraId="3882AADF" w14:textId="77777777" w:rsidR="009A4B2A" w:rsidRDefault="009A4B2A">
            <w:pPr>
              <w:pStyle w:val="AnforderungenRand"/>
              <w:rPr>
                <w:rFonts w:cs="Arial"/>
              </w:rPr>
            </w:pPr>
          </w:p>
        </w:tc>
      </w:tr>
    </w:tbl>
    <w:p w14:paraId="018A54C6" w14:textId="77777777" w:rsidR="009A4B2A" w:rsidRDefault="009A4B2A">
      <w:pPr>
        <w:rPr>
          <w:rFonts w:cs="Arial"/>
        </w:rPr>
      </w:pPr>
    </w:p>
    <w:p w14:paraId="32E2DB77" w14:textId="77777777" w:rsidR="009A4B2A" w:rsidRDefault="009A4B2A">
      <w:pPr>
        <w:pStyle w:val="berschrift3"/>
        <w:rPr>
          <w:rFonts w:cs="Arial"/>
        </w:rPr>
      </w:pPr>
      <w:bookmarkStart w:id="84" w:name="_Toc404000984"/>
      <w:r>
        <w:rPr>
          <w:rFonts w:cs="Arial"/>
        </w:rPr>
        <w:t>12.2.</w:t>
      </w:r>
      <w:r>
        <w:rPr>
          <w:rFonts w:cs="Arial"/>
        </w:rPr>
        <w:tab/>
        <w:t>Angaben zu den Bewertungen und Schlussfolgerungen</w:t>
      </w:r>
      <w:bookmarkEnd w:id="84"/>
    </w:p>
    <w:tbl>
      <w:tblPr>
        <w:tblW w:w="0" w:type="auto"/>
        <w:tblLayout w:type="fixed"/>
        <w:tblCellMar>
          <w:left w:w="70" w:type="dxa"/>
          <w:right w:w="70" w:type="dxa"/>
        </w:tblCellMar>
        <w:tblLook w:val="0000" w:firstRow="0" w:lastRow="0" w:firstColumn="0" w:lastColumn="0" w:noHBand="0" w:noVBand="0"/>
      </w:tblPr>
      <w:tblGrid>
        <w:gridCol w:w="6730"/>
        <w:gridCol w:w="2699"/>
      </w:tblGrid>
      <w:tr w:rsidR="009A4B2A" w14:paraId="36AF8FA5" w14:textId="77777777">
        <w:tc>
          <w:tcPr>
            <w:tcW w:w="6730" w:type="dxa"/>
          </w:tcPr>
          <w:p w14:paraId="4D1B448A" w14:textId="77777777" w:rsidR="009D3485" w:rsidRPr="009D3485" w:rsidRDefault="009D3485" w:rsidP="009D3485">
            <w:pPr>
              <w:rPr>
                <w:rFonts w:cs="Arial"/>
              </w:rPr>
            </w:pPr>
            <w:r w:rsidRPr="009D3485">
              <w:rPr>
                <w:rFonts w:cs="Arial"/>
              </w:rPr>
              <w:t>So bewerten wir die aus den eingesetzten Verfahren erzielten Ergebnisse:</w:t>
            </w:r>
          </w:p>
          <w:p w14:paraId="2A2134C8" w14:textId="77777777" w:rsidR="009D3485" w:rsidRPr="009D3485" w:rsidRDefault="009D3485" w:rsidP="009D3485">
            <w:pPr>
              <w:rPr>
                <w:rFonts w:cs="Arial"/>
              </w:rPr>
            </w:pPr>
          </w:p>
          <w:p w14:paraId="56F29D8B" w14:textId="77777777" w:rsidR="009D3485" w:rsidRPr="009D3485" w:rsidRDefault="009D3485" w:rsidP="009D3485">
            <w:pPr>
              <w:rPr>
                <w:rFonts w:cs="Arial"/>
              </w:rPr>
            </w:pPr>
          </w:p>
          <w:p w14:paraId="3492C2E0" w14:textId="77777777" w:rsidR="009D3485" w:rsidRPr="009D3485" w:rsidRDefault="009D3485" w:rsidP="009D3485">
            <w:pPr>
              <w:rPr>
                <w:rFonts w:cs="Arial"/>
              </w:rPr>
            </w:pPr>
            <w:r w:rsidRPr="009D3485">
              <w:rPr>
                <w:rFonts w:cs="Arial"/>
              </w:rPr>
              <w:t>So bewerten wir die eingesetzten Verfahren:</w:t>
            </w:r>
          </w:p>
          <w:p w14:paraId="7D4ADBFF" w14:textId="77777777" w:rsidR="009D3485" w:rsidRPr="009D3485" w:rsidRDefault="009D3485" w:rsidP="009D3485">
            <w:pPr>
              <w:rPr>
                <w:rFonts w:cs="Arial"/>
              </w:rPr>
            </w:pPr>
          </w:p>
          <w:p w14:paraId="3BE6B08F" w14:textId="77777777" w:rsidR="009D3485" w:rsidRPr="009D3485" w:rsidRDefault="009D3485" w:rsidP="009D3485">
            <w:pPr>
              <w:rPr>
                <w:rFonts w:cs="Arial"/>
              </w:rPr>
            </w:pPr>
          </w:p>
          <w:p w14:paraId="440A2C2A" w14:textId="5E601B63" w:rsidR="009A4B2A" w:rsidRDefault="001F6A14" w:rsidP="009D3485">
            <w:pPr>
              <w:rPr>
                <w:rFonts w:cs="Arial"/>
              </w:rPr>
            </w:pPr>
            <w:r>
              <w:rPr>
                <w:rFonts w:cs="Arial"/>
              </w:rPr>
              <w:t>Folgende Schlussfolgerung (Qualitätsentwicklungsziel) halten wir fest</w:t>
            </w:r>
            <w:r w:rsidR="009D3485" w:rsidRPr="009D3485">
              <w:rPr>
                <w:rFonts w:cs="Arial"/>
              </w:rPr>
              <w:t>:</w:t>
            </w:r>
          </w:p>
        </w:tc>
        <w:tc>
          <w:tcPr>
            <w:tcW w:w="2699" w:type="dxa"/>
          </w:tcPr>
          <w:p w14:paraId="554D149F" w14:textId="77777777" w:rsidR="00D5774E" w:rsidRDefault="00D5774E" w:rsidP="00D5774E">
            <w:pPr>
              <w:pStyle w:val="AnforderungenRand"/>
              <w:rPr>
                <w:rFonts w:cs="Arial"/>
              </w:rPr>
            </w:pPr>
            <w:r>
              <w:rPr>
                <w:rFonts w:cs="Arial"/>
              </w:rPr>
              <w:t>Die eingesetzten Verfahren und die damit erzielten Ergebnisse werden bewertet. Schlussfolgerungen werden gezogen.</w:t>
            </w:r>
          </w:p>
          <w:p w14:paraId="091CF354" w14:textId="77777777" w:rsidR="009A4B2A" w:rsidRDefault="009A4B2A">
            <w:pPr>
              <w:pStyle w:val="AnforderungenRand"/>
              <w:rPr>
                <w:rFonts w:cs="Arial"/>
              </w:rPr>
            </w:pPr>
          </w:p>
        </w:tc>
      </w:tr>
    </w:tbl>
    <w:p w14:paraId="08267447" w14:textId="77777777" w:rsidR="009A4B2A" w:rsidRDefault="009A4B2A">
      <w:pPr>
        <w:rPr>
          <w:rFonts w:cs="Arial"/>
        </w:rPr>
      </w:pPr>
    </w:p>
    <w:p w14:paraId="46477846" w14:textId="77777777" w:rsidR="009A4B2A" w:rsidRDefault="009A4B2A">
      <w:pPr>
        <w:rPr>
          <w:rFonts w:cs="Arial"/>
        </w:rPr>
      </w:pPr>
    </w:p>
    <w:p w14:paraId="3EDDDCE9" w14:textId="77777777" w:rsidR="009A4B2A" w:rsidRDefault="009A4B2A">
      <w:pPr>
        <w:rPr>
          <w:rFonts w:cs="Arial"/>
        </w:rPr>
      </w:pPr>
    </w:p>
    <w:p w14:paraId="6070BB6C" w14:textId="77777777" w:rsidR="009A4B2A" w:rsidRDefault="009A4B2A">
      <w:pPr>
        <w:rPr>
          <w:rFonts w:cs="Arial"/>
        </w:rPr>
        <w:sectPr w:rsidR="009A4B2A">
          <w:headerReference w:type="default" r:id="rId33"/>
          <w:footnotePr>
            <w:pos w:val="beneathText"/>
          </w:footnotePr>
          <w:pgSz w:w="11905" w:h="16837"/>
          <w:pgMar w:top="1418" w:right="1466" w:bottom="1418" w:left="1418" w:header="709" w:footer="720" w:gutter="0"/>
          <w:cols w:space="720"/>
          <w:formProt w:val="0"/>
          <w:docGrid w:linePitch="240" w:charSpace="32768"/>
        </w:sectPr>
      </w:pPr>
    </w:p>
    <w:p w14:paraId="5FD303D6" w14:textId="77777777" w:rsidR="009A4B2A" w:rsidRDefault="009A4B2A">
      <w:pPr>
        <w:pStyle w:val="berschrift1"/>
      </w:pPr>
      <w:bookmarkStart w:id="85" w:name="_Toc174615525"/>
      <w:bookmarkStart w:id="86" w:name="_Toc404000985"/>
      <w:r>
        <w:lastRenderedPageBreak/>
        <w:t>IV. Verzeichnis der aufgeführten Nachweise im Selbstreport</w:t>
      </w:r>
      <w:bookmarkEnd w:id="85"/>
      <w:bookmarkEnd w:id="86"/>
    </w:p>
    <w:p w14:paraId="3D470E45"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9A4B2A" w14:paraId="21E49025" w14:textId="77777777">
        <w:tc>
          <w:tcPr>
            <w:tcW w:w="1149" w:type="dxa"/>
          </w:tcPr>
          <w:p w14:paraId="69FB4BA0" w14:textId="77777777" w:rsidR="009A4B2A" w:rsidRDefault="009A4B2A">
            <w:pPr>
              <w:pStyle w:val="FormatNachweise"/>
              <w:rPr>
                <w:rFonts w:cs="Arial"/>
                <w:b/>
                <w:bCs/>
              </w:rPr>
            </w:pPr>
            <w:r>
              <w:rPr>
                <w:rFonts w:cs="Arial"/>
                <w:b/>
                <w:bCs/>
              </w:rPr>
              <w:t>I.</w:t>
            </w:r>
          </w:p>
        </w:tc>
        <w:tc>
          <w:tcPr>
            <w:tcW w:w="8280" w:type="dxa"/>
          </w:tcPr>
          <w:p w14:paraId="68911BCE" w14:textId="77777777" w:rsidR="009A4B2A" w:rsidRDefault="009A4B2A">
            <w:pPr>
              <w:pStyle w:val="FormatNachweise"/>
              <w:rPr>
                <w:rFonts w:cs="Arial"/>
                <w:b/>
              </w:rPr>
            </w:pPr>
            <w:r>
              <w:rPr>
                <w:rFonts w:cs="Arial"/>
                <w:b/>
              </w:rPr>
              <w:t>Administrativer Teil</w:t>
            </w:r>
          </w:p>
        </w:tc>
      </w:tr>
      <w:tr w:rsidR="009A4B2A" w14:paraId="6DE970E4" w14:textId="77777777">
        <w:tc>
          <w:tcPr>
            <w:tcW w:w="1149" w:type="dxa"/>
          </w:tcPr>
          <w:p w14:paraId="587A9AE8" w14:textId="77777777" w:rsidR="009A4B2A" w:rsidRDefault="009A4B2A">
            <w:pPr>
              <w:pStyle w:val="FormatNachweise"/>
              <w:rPr>
                <w:rFonts w:cs="Arial"/>
              </w:rPr>
            </w:pPr>
            <w:r>
              <w:rPr>
                <w:rFonts w:cs="Arial"/>
              </w:rPr>
              <w:t>I.01</w:t>
            </w:r>
          </w:p>
        </w:tc>
        <w:tc>
          <w:tcPr>
            <w:tcW w:w="8280" w:type="dxa"/>
          </w:tcPr>
          <w:p w14:paraId="72958A59" w14:textId="77777777" w:rsidR="009A4B2A" w:rsidRDefault="009A4B2A">
            <w:pPr>
              <w:pStyle w:val="FormatNachweise"/>
              <w:rPr>
                <w:rFonts w:cs="Arial"/>
              </w:rPr>
            </w:pPr>
          </w:p>
        </w:tc>
      </w:tr>
      <w:tr w:rsidR="009A4B2A" w14:paraId="44B3F35B" w14:textId="77777777">
        <w:tc>
          <w:tcPr>
            <w:tcW w:w="1149" w:type="dxa"/>
          </w:tcPr>
          <w:p w14:paraId="2F9CBEB5" w14:textId="77777777" w:rsidR="009A4B2A" w:rsidRDefault="009A4B2A">
            <w:pPr>
              <w:pStyle w:val="FormatNachweise"/>
              <w:rPr>
                <w:rFonts w:cs="Arial"/>
              </w:rPr>
            </w:pPr>
            <w:r>
              <w:rPr>
                <w:rFonts w:cs="Arial"/>
              </w:rPr>
              <w:t>I.02</w:t>
            </w:r>
          </w:p>
        </w:tc>
        <w:tc>
          <w:tcPr>
            <w:tcW w:w="8280" w:type="dxa"/>
          </w:tcPr>
          <w:p w14:paraId="2B4D048A" w14:textId="77777777" w:rsidR="009A4B2A" w:rsidRDefault="009A4B2A">
            <w:pPr>
              <w:pStyle w:val="FormatNachweise"/>
              <w:rPr>
                <w:rFonts w:cs="Arial"/>
              </w:rPr>
            </w:pPr>
          </w:p>
        </w:tc>
      </w:tr>
      <w:tr w:rsidR="009A4B2A" w14:paraId="297EA826" w14:textId="77777777">
        <w:tc>
          <w:tcPr>
            <w:tcW w:w="1149" w:type="dxa"/>
          </w:tcPr>
          <w:p w14:paraId="468BC000" w14:textId="77777777" w:rsidR="009A4B2A" w:rsidRDefault="009A4B2A">
            <w:pPr>
              <w:pStyle w:val="FormatNachweise"/>
              <w:rPr>
                <w:rFonts w:cs="Arial"/>
              </w:rPr>
            </w:pPr>
            <w:r>
              <w:rPr>
                <w:rFonts w:cs="Arial"/>
              </w:rPr>
              <w:t>I.03</w:t>
            </w:r>
          </w:p>
        </w:tc>
        <w:tc>
          <w:tcPr>
            <w:tcW w:w="8280" w:type="dxa"/>
          </w:tcPr>
          <w:p w14:paraId="7A51A6F3" w14:textId="77777777" w:rsidR="009A4B2A" w:rsidRDefault="009A4B2A">
            <w:pPr>
              <w:pStyle w:val="FormatNachweise"/>
              <w:rPr>
                <w:rFonts w:cs="Arial"/>
              </w:rPr>
            </w:pPr>
          </w:p>
        </w:tc>
      </w:tr>
      <w:tr w:rsidR="009A4B2A" w14:paraId="16720BB1" w14:textId="77777777">
        <w:tc>
          <w:tcPr>
            <w:tcW w:w="1149" w:type="dxa"/>
          </w:tcPr>
          <w:p w14:paraId="7B05749F" w14:textId="77777777" w:rsidR="009A4B2A" w:rsidRDefault="009A4B2A">
            <w:pPr>
              <w:pStyle w:val="FormatNachweise"/>
              <w:rPr>
                <w:rFonts w:cs="Arial"/>
              </w:rPr>
            </w:pPr>
            <w:r>
              <w:rPr>
                <w:rFonts w:cs="Arial"/>
              </w:rPr>
              <w:t>I.04</w:t>
            </w:r>
          </w:p>
        </w:tc>
        <w:tc>
          <w:tcPr>
            <w:tcW w:w="8280" w:type="dxa"/>
          </w:tcPr>
          <w:p w14:paraId="1B57E828" w14:textId="77777777" w:rsidR="009A4B2A" w:rsidRDefault="009A4B2A">
            <w:pPr>
              <w:pStyle w:val="FormatNachweise"/>
              <w:rPr>
                <w:rFonts w:cs="Arial"/>
              </w:rPr>
            </w:pPr>
          </w:p>
        </w:tc>
      </w:tr>
      <w:tr w:rsidR="009A4B2A" w14:paraId="03B89D7F" w14:textId="77777777">
        <w:tc>
          <w:tcPr>
            <w:tcW w:w="1149" w:type="dxa"/>
          </w:tcPr>
          <w:p w14:paraId="303751E1" w14:textId="77777777" w:rsidR="009A4B2A" w:rsidRDefault="009A4B2A">
            <w:pPr>
              <w:pStyle w:val="FormatNachweise"/>
              <w:rPr>
                <w:rFonts w:cs="Arial"/>
              </w:rPr>
            </w:pPr>
            <w:r>
              <w:rPr>
                <w:rFonts w:cs="Arial"/>
              </w:rPr>
              <w:t>...</w:t>
            </w:r>
          </w:p>
        </w:tc>
        <w:tc>
          <w:tcPr>
            <w:tcW w:w="8280" w:type="dxa"/>
          </w:tcPr>
          <w:p w14:paraId="554CF0A4" w14:textId="77777777" w:rsidR="009A4B2A" w:rsidRDefault="009A4B2A">
            <w:pPr>
              <w:pStyle w:val="FormatNachweise"/>
              <w:rPr>
                <w:rFonts w:cs="Arial"/>
              </w:rPr>
            </w:pPr>
          </w:p>
        </w:tc>
      </w:tr>
    </w:tbl>
    <w:p w14:paraId="5C7EC36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9A4B2A" w14:paraId="62E3B76C" w14:textId="77777777">
        <w:tc>
          <w:tcPr>
            <w:tcW w:w="1149" w:type="dxa"/>
          </w:tcPr>
          <w:p w14:paraId="061B8EC8" w14:textId="77777777" w:rsidR="009A4B2A" w:rsidRDefault="009A4B2A">
            <w:pPr>
              <w:pStyle w:val="FormatNachweise"/>
              <w:rPr>
                <w:rFonts w:cs="Arial"/>
                <w:b/>
                <w:bCs/>
              </w:rPr>
            </w:pPr>
            <w:r>
              <w:rPr>
                <w:rFonts w:cs="Arial"/>
                <w:b/>
                <w:bCs/>
              </w:rPr>
              <w:t>II.</w:t>
            </w:r>
          </w:p>
        </w:tc>
        <w:tc>
          <w:tcPr>
            <w:tcW w:w="8280" w:type="dxa"/>
          </w:tcPr>
          <w:p w14:paraId="6A4136E4" w14:textId="77777777" w:rsidR="009A4B2A" w:rsidRDefault="009A4B2A">
            <w:pPr>
              <w:pStyle w:val="FormatNachweise"/>
              <w:rPr>
                <w:rFonts w:cs="Arial"/>
                <w:b/>
              </w:rPr>
            </w:pPr>
            <w:r>
              <w:rPr>
                <w:rFonts w:cs="Arial"/>
                <w:b/>
              </w:rPr>
              <w:t>Gesamtprozessbeschreibung</w:t>
            </w:r>
          </w:p>
        </w:tc>
      </w:tr>
      <w:tr w:rsidR="009A4B2A" w14:paraId="4438C91B" w14:textId="77777777">
        <w:tc>
          <w:tcPr>
            <w:tcW w:w="1149" w:type="dxa"/>
          </w:tcPr>
          <w:p w14:paraId="550087F8" w14:textId="77777777" w:rsidR="009A4B2A" w:rsidRDefault="009A4B2A">
            <w:pPr>
              <w:pStyle w:val="FormatNachweise"/>
              <w:rPr>
                <w:rFonts w:cs="Arial"/>
                <w:lang w:val="it-IT"/>
              </w:rPr>
            </w:pPr>
            <w:r>
              <w:rPr>
                <w:rFonts w:cs="Arial"/>
                <w:lang w:val="it-IT"/>
              </w:rPr>
              <w:t>II.01</w:t>
            </w:r>
          </w:p>
        </w:tc>
        <w:tc>
          <w:tcPr>
            <w:tcW w:w="8280" w:type="dxa"/>
          </w:tcPr>
          <w:p w14:paraId="106D17DA" w14:textId="77777777" w:rsidR="009A4B2A" w:rsidRDefault="009A4B2A">
            <w:pPr>
              <w:pStyle w:val="FormatNachweise"/>
              <w:rPr>
                <w:rFonts w:cs="Arial"/>
                <w:lang w:val="it-IT"/>
              </w:rPr>
            </w:pPr>
          </w:p>
        </w:tc>
      </w:tr>
      <w:tr w:rsidR="009A4B2A" w14:paraId="3C83C5BB" w14:textId="77777777">
        <w:tc>
          <w:tcPr>
            <w:tcW w:w="1149" w:type="dxa"/>
          </w:tcPr>
          <w:p w14:paraId="5187F284" w14:textId="77777777" w:rsidR="009A4B2A" w:rsidRDefault="009A4B2A">
            <w:pPr>
              <w:pStyle w:val="FormatNachweise"/>
              <w:rPr>
                <w:rFonts w:cs="Arial"/>
                <w:lang w:val="it-IT"/>
              </w:rPr>
            </w:pPr>
            <w:r>
              <w:rPr>
                <w:rFonts w:cs="Arial"/>
                <w:lang w:val="it-IT"/>
              </w:rPr>
              <w:t>II.02</w:t>
            </w:r>
          </w:p>
        </w:tc>
        <w:tc>
          <w:tcPr>
            <w:tcW w:w="8280" w:type="dxa"/>
          </w:tcPr>
          <w:p w14:paraId="676F8665" w14:textId="77777777" w:rsidR="009A4B2A" w:rsidRDefault="009A4B2A">
            <w:pPr>
              <w:pStyle w:val="FormatNachweise"/>
              <w:rPr>
                <w:rFonts w:cs="Arial"/>
                <w:lang w:val="it-IT"/>
              </w:rPr>
            </w:pPr>
          </w:p>
        </w:tc>
      </w:tr>
      <w:tr w:rsidR="009A4B2A" w14:paraId="7D4789DB" w14:textId="77777777">
        <w:tc>
          <w:tcPr>
            <w:tcW w:w="1149" w:type="dxa"/>
          </w:tcPr>
          <w:p w14:paraId="26456622" w14:textId="77777777" w:rsidR="009A4B2A" w:rsidRDefault="009A4B2A">
            <w:pPr>
              <w:pStyle w:val="FormatNachweise"/>
              <w:rPr>
                <w:rFonts w:cs="Arial"/>
                <w:lang w:val="it-IT"/>
              </w:rPr>
            </w:pPr>
            <w:r>
              <w:rPr>
                <w:rFonts w:cs="Arial"/>
                <w:lang w:val="it-IT"/>
              </w:rPr>
              <w:t>II.03</w:t>
            </w:r>
          </w:p>
        </w:tc>
        <w:tc>
          <w:tcPr>
            <w:tcW w:w="8280" w:type="dxa"/>
          </w:tcPr>
          <w:p w14:paraId="4F6BFFF7" w14:textId="77777777" w:rsidR="009A4B2A" w:rsidRDefault="009A4B2A">
            <w:pPr>
              <w:pStyle w:val="FormatNachweise"/>
              <w:rPr>
                <w:rFonts w:cs="Arial"/>
                <w:lang w:val="it-IT"/>
              </w:rPr>
            </w:pPr>
          </w:p>
        </w:tc>
      </w:tr>
      <w:tr w:rsidR="009A4B2A" w14:paraId="0E576757" w14:textId="77777777">
        <w:tc>
          <w:tcPr>
            <w:tcW w:w="1149" w:type="dxa"/>
          </w:tcPr>
          <w:p w14:paraId="3C80A2AD" w14:textId="77777777" w:rsidR="009A4B2A" w:rsidRDefault="009A4B2A">
            <w:pPr>
              <w:pStyle w:val="FormatNachweise"/>
              <w:rPr>
                <w:rFonts w:cs="Arial"/>
              </w:rPr>
            </w:pPr>
            <w:r>
              <w:rPr>
                <w:rFonts w:cs="Arial"/>
              </w:rPr>
              <w:t>II.03</w:t>
            </w:r>
          </w:p>
        </w:tc>
        <w:tc>
          <w:tcPr>
            <w:tcW w:w="8280" w:type="dxa"/>
          </w:tcPr>
          <w:p w14:paraId="2DED941A" w14:textId="77777777" w:rsidR="009A4B2A" w:rsidRDefault="009A4B2A">
            <w:pPr>
              <w:pStyle w:val="FormatNachweise"/>
              <w:rPr>
                <w:rFonts w:cs="Arial"/>
              </w:rPr>
            </w:pPr>
          </w:p>
        </w:tc>
      </w:tr>
      <w:tr w:rsidR="009A4B2A" w14:paraId="4F6DF865" w14:textId="77777777">
        <w:tc>
          <w:tcPr>
            <w:tcW w:w="1149" w:type="dxa"/>
          </w:tcPr>
          <w:p w14:paraId="4A24296E" w14:textId="77777777" w:rsidR="009A4B2A" w:rsidRDefault="009A4B2A">
            <w:pPr>
              <w:pStyle w:val="FormatNachweise"/>
              <w:rPr>
                <w:rFonts w:cs="Arial"/>
              </w:rPr>
            </w:pPr>
            <w:r>
              <w:rPr>
                <w:rFonts w:cs="Arial"/>
              </w:rPr>
              <w:t>...</w:t>
            </w:r>
          </w:p>
        </w:tc>
        <w:tc>
          <w:tcPr>
            <w:tcW w:w="8280" w:type="dxa"/>
          </w:tcPr>
          <w:p w14:paraId="68563CF9" w14:textId="77777777" w:rsidR="009A4B2A" w:rsidRDefault="009A4B2A">
            <w:pPr>
              <w:pStyle w:val="FormatNachweise"/>
              <w:rPr>
                <w:rFonts w:cs="Arial"/>
              </w:rPr>
            </w:pPr>
          </w:p>
        </w:tc>
      </w:tr>
    </w:tbl>
    <w:p w14:paraId="48DF0FA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004A8515" w14:textId="77777777">
        <w:tc>
          <w:tcPr>
            <w:tcW w:w="1287" w:type="dxa"/>
          </w:tcPr>
          <w:p w14:paraId="30689F7C" w14:textId="77777777" w:rsidR="009A4B2A" w:rsidRDefault="009A4B2A">
            <w:pPr>
              <w:pStyle w:val="FormatNachweise"/>
              <w:rPr>
                <w:rFonts w:cs="Arial"/>
                <w:b/>
              </w:rPr>
            </w:pPr>
            <w:r>
              <w:rPr>
                <w:rFonts w:cs="Arial"/>
                <w:b/>
              </w:rPr>
              <w:t>QB 1</w:t>
            </w:r>
          </w:p>
        </w:tc>
        <w:tc>
          <w:tcPr>
            <w:tcW w:w="8142" w:type="dxa"/>
          </w:tcPr>
          <w:p w14:paraId="38BB30C3" w14:textId="77777777" w:rsidR="009A4B2A" w:rsidRDefault="009A4B2A">
            <w:pPr>
              <w:spacing w:line="100" w:lineRule="atLeast"/>
              <w:rPr>
                <w:rFonts w:cs="Arial"/>
                <w:b/>
              </w:rPr>
            </w:pPr>
            <w:r>
              <w:rPr>
                <w:rFonts w:cs="Arial"/>
                <w:b/>
              </w:rPr>
              <w:t>Leitbild</w:t>
            </w:r>
          </w:p>
        </w:tc>
      </w:tr>
      <w:tr w:rsidR="009A4B2A" w14:paraId="54ADCDDF" w14:textId="77777777">
        <w:tc>
          <w:tcPr>
            <w:tcW w:w="1287" w:type="dxa"/>
          </w:tcPr>
          <w:p w14:paraId="45E01ABF" w14:textId="77777777" w:rsidR="009A4B2A" w:rsidRDefault="009A4B2A">
            <w:pPr>
              <w:pStyle w:val="FormatNachweise"/>
              <w:rPr>
                <w:rFonts w:cs="Arial"/>
              </w:rPr>
            </w:pPr>
            <w:r>
              <w:rPr>
                <w:rFonts w:cs="Arial"/>
              </w:rPr>
              <w:t>1.01</w:t>
            </w:r>
          </w:p>
        </w:tc>
        <w:tc>
          <w:tcPr>
            <w:tcW w:w="8142" w:type="dxa"/>
          </w:tcPr>
          <w:p w14:paraId="416ED9FE" w14:textId="77777777" w:rsidR="009A4B2A" w:rsidRDefault="009A4B2A">
            <w:pPr>
              <w:spacing w:line="100" w:lineRule="atLeast"/>
              <w:rPr>
                <w:rFonts w:cs="Arial"/>
              </w:rPr>
            </w:pPr>
          </w:p>
        </w:tc>
      </w:tr>
      <w:tr w:rsidR="009A4B2A" w14:paraId="2581571D" w14:textId="77777777">
        <w:tc>
          <w:tcPr>
            <w:tcW w:w="1287" w:type="dxa"/>
          </w:tcPr>
          <w:p w14:paraId="2ABFD3BB" w14:textId="77777777" w:rsidR="009A4B2A" w:rsidRDefault="009A4B2A">
            <w:pPr>
              <w:pStyle w:val="FormatNachweise"/>
              <w:rPr>
                <w:rFonts w:cs="Arial"/>
              </w:rPr>
            </w:pPr>
            <w:r>
              <w:rPr>
                <w:rFonts w:cs="Arial"/>
              </w:rPr>
              <w:t>1.02</w:t>
            </w:r>
          </w:p>
        </w:tc>
        <w:tc>
          <w:tcPr>
            <w:tcW w:w="8142" w:type="dxa"/>
          </w:tcPr>
          <w:p w14:paraId="1C2A801B" w14:textId="77777777" w:rsidR="009A4B2A" w:rsidRDefault="009A4B2A">
            <w:pPr>
              <w:spacing w:line="100" w:lineRule="atLeast"/>
              <w:rPr>
                <w:rFonts w:cs="Arial"/>
              </w:rPr>
            </w:pPr>
          </w:p>
        </w:tc>
      </w:tr>
      <w:tr w:rsidR="009A4B2A" w14:paraId="391B2095" w14:textId="77777777">
        <w:tc>
          <w:tcPr>
            <w:tcW w:w="1287" w:type="dxa"/>
          </w:tcPr>
          <w:p w14:paraId="6DF7BC10" w14:textId="77777777" w:rsidR="009A4B2A" w:rsidRDefault="009A4B2A">
            <w:pPr>
              <w:pStyle w:val="FormatNachweise"/>
              <w:rPr>
                <w:rFonts w:cs="Arial"/>
              </w:rPr>
            </w:pPr>
            <w:r>
              <w:rPr>
                <w:rFonts w:cs="Arial"/>
              </w:rPr>
              <w:t>1.03</w:t>
            </w:r>
          </w:p>
        </w:tc>
        <w:tc>
          <w:tcPr>
            <w:tcW w:w="8142" w:type="dxa"/>
          </w:tcPr>
          <w:p w14:paraId="53F6AB6C" w14:textId="77777777" w:rsidR="009A4B2A" w:rsidRDefault="009A4B2A">
            <w:pPr>
              <w:spacing w:line="100" w:lineRule="atLeast"/>
              <w:rPr>
                <w:rFonts w:cs="Arial"/>
              </w:rPr>
            </w:pPr>
          </w:p>
        </w:tc>
      </w:tr>
      <w:tr w:rsidR="009A4B2A" w14:paraId="4CDD87B2" w14:textId="77777777">
        <w:tc>
          <w:tcPr>
            <w:tcW w:w="1287" w:type="dxa"/>
          </w:tcPr>
          <w:p w14:paraId="60BDBF81" w14:textId="77777777" w:rsidR="009A4B2A" w:rsidRDefault="009A4B2A">
            <w:pPr>
              <w:pStyle w:val="FormatNachweise"/>
              <w:rPr>
                <w:rFonts w:cs="Arial"/>
              </w:rPr>
            </w:pPr>
            <w:r>
              <w:rPr>
                <w:rFonts w:cs="Arial"/>
              </w:rPr>
              <w:t>1.04</w:t>
            </w:r>
          </w:p>
        </w:tc>
        <w:tc>
          <w:tcPr>
            <w:tcW w:w="8142" w:type="dxa"/>
          </w:tcPr>
          <w:p w14:paraId="6A68ADB9" w14:textId="77777777" w:rsidR="009A4B2A" w:rsidRDefault="009A4B2A">
            <w:pPr>
              <w:spacing w:line="100" w:lineRule="atLeast"/>
              <w:rPr>
                <w:rFonts w:cs="Arial"/>
              </w:rPr>
            </w:pPr>
          </w:p>
        </w:tc>
      </w:tr>
      <w:tr w:rsidR="009A4B2A" w14:paraId="31CD52A8" w14:textId="77777777">
        <w:tc>
          <w:tcPr>
            <w:tcW w:w="1287" w:type="dxa"/>
          </w:tcPr>
          <w:p w14:paraId="69AB8A4F" w14:textId="77777777" w:rsidR="009A4B2A" w:rsidRDefault="009A4B2A">
            <w:pPr>
              <w:pStyle w:val="FormatNachweise"/>
              <w:rPr>
                <w:rFonts w:cs="Arial"/>
              </w:rPr>
            </w:pPr>
            <w:r>
              <w:rPr>
                <w:rFonts w:cs="Arial"/>
              </w:rPr>
              <w:t>...</w:t>
            </w:r>
          </w:p>
        </w:tc>
        <w:tc>
          <w:tcPr>
            <w:tcW w:w="8142" w:type="dxa"/>
          </w:tcPr>
          <w:p w14:paraId="74E5DFF3" w14:textId="77777777" w:rsidR="009A4B2A" w:rsidRDefault="009A4B2A">
            <w:pPr>
              <w:spacing w:line="100" w:lineRule="atLeast"/>
              <w:rPr>
                <w:rFonts w:cs="Arial"/>
              </w:rPr>
            </w:pPr>
          </w:p>
        </w:tc>
      </w:tr>
    </w:tbl>
    <w:p w14:paraId="2CE8C7BB"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23564F4C" w14:textId="77777777">
        <w:tc>
          <w:tcPr>
            <w:tcW w:w="1287" w:type="dxa"/>
          </w:tcPr>
          <w:p w14:paraId="79431C75" w14:textId="77777777" w:rsidR="009A4B2A" w:rsidRDefault="009A4B2A">
            <w:pPr>
              <w:pStyle w:val="FormatNachweise"/>
              <w:rPr>
                <w:rFonts w:cs="Arial"/>
                <w:b/>
              </w:rPr>
            </w:pPr>
            <w:r>
              <w:rPr>
                <w:rFonts w:cs="Arial"/>
                <w:b/>
              </w:rPr>
              <w:t>QB 2</w:t>
            </w:r>
          </w:p>
        </w:tc>
        <w:tc>
          <w:tcPr>
            <w:tcW w:w="8142" w:type="dxa"/>
          </w:tcPr>
          <w:p w14:paraId="1EA7B84E" w14:textId="77777777" w:rsidR="009A4B2A" w:rsidRDefault="009A4B2A">
            <w:pPr>
              <w:spacing w:line="100" w:lineRule="atLeast"/>
              <w:rPr>
                <w:rFonts w:cs="Arial"/>
                <w:b/>
              </w:rPr>
            </w:pPr>
            <w:r>
              <w:rPr>
                <w:rFonts w:cs="Arial"/>
                <w:b/>
              </w:rPr>
              <w:t>Bedarfserschließung und Informationsbeschaffung</w:t>
            </w:r>
          </w:p>
        </w:tc>
      </w:tr>
      <w:tr w:rsidR="009A4B2A" w14:paraId="4B885B62" w14:textId="77777777">
        <w:tc>
          <w:tcPr>
            <w:tcW w:w="1287" w:type="dxa"/>
          </w:tcPr>
          <w:p w14:paraId="412CCA9C" w14:textId="77777777" w:rsidR="009A4B2A" w:rsidRDefault="009A4B2A">
            <w:pPr>
              <w:pStyle w:val="FormatNachweise"/>
              <w:rPr>
                <w:rFonts w:cs="Arial"/>
              </w:rPr>
            </w:pPr>
            <w:r>
              <w:rPr>
                <w:rFonts w:cs="Arial"/>
              </w:rPr>
              <w:t>2.01</w:t>
            </w:r>
          </w:p>
        </w:tc>
        <w:tc>
          <w:tcPr>
            <w:tcW w:w="8142" w:type="dxa"/>
          </w:tcPr>
          <w:p w14:paraId="6E659EC2" w14:textId="77777777" w:rsidR="009A4B2A" w:rsidRDefault="009A4B2A">
            <w:pPr>
              <w:spacing w:line="100" w:lineRule="atLeast"/>
              <w:rPr>
                <w:rFonts w:cs="Arial"/>
              </w:rPr>
            </w:pPr>
          </w:p>
        </w:tc>
      </w:tr>
      <w:tr w:rsidR="009A4B2A" w14:paraId="03FB07B9" w14:textId="77777777">
        <w:tc>
          <w:tcPr>
            <w:tcW w:w="1287" w:type="dxa"/>
          </w:tcPr>
          <w:p w14:paraId="49268F73" w14:textId="77777777" w:rsidR="009A4B2A" w:rsidRDefault="009A4B2A">
            <w:pPr>
              <w:pStyle w:val="FormatNachweise"/>
              <w:rPr>
                <w:rFonts w:cs="Arial"/>
              </w:rPr>
            </w:pPr>
            <w:r>
              <w:rPr>
                <w:rFonts w:cs="Arial"/>
              </w:rPr>
              <w:t>2.02</w:t>
            </w:r>
          </w:p>
        </w:tc>
        <w:tc>
          <w:tcPr>
            <w:tcW w:w="8142" w:type="dxa"/>
          </w:tcPr>
          <w:p w14:paraId="675A083D" w14:textId="77777777" w:rsidR="009A4B2A" w:rsidRDefault="009A4B2A">
            <w:pPr>
              <w:spacing w:line="100" w:lineRule="atLeast"/>
              <w:rPr>
                <w:rFonts w:cs="Arial"/>
              </w:rPr>
            </w:pPr>
          </w:p>
        </w:tc>
      </w:tr>
      <w:tr w:rsidR="009A4B2A" w14:paraId="4BE8B4D8" w14:textId="77777777">
        <w:tc>
          <w:tcPr>
            <w:tcW w:w="1287" w:type="dxa"/>
          </w:tcPr>
          <w:p w14:paraId="5063E579" w14:textId="77777777" w:rsidR="009A4B2A" w:rsidRDefault="009A4B2A">
            <w:pPr>
              <w:pStyle w:val="FormatNachweise"/>
              <w:rPr>
                <w:rFonts w:cs="Arial"/>
              </w:rPr>
            </w:pPr>
            <w:r>
              <w:rPr>
                <w:rFonts w:cs="Arial"/>
              </w:rPr>
              <w:t>2.03</w:t>
            </w:r>
          </w:p>
        </w:tc>
        <w:tc>
          <w:tcPr>
            <w:tcW w:w="8142" w:type="dxa"/>
          </w:tcPr>
          <w:p w14:paraId="236745AD" w14:textId="77777777" w:rsidR="009A4B2A" w:rsidRDefault="009A4B2A">
            <w:pPr>
              <w:spacing w:line="100" w:lineRule="atLeast"/>
              <w:rPr>
                <w:rFonts w:cs="Arial"/>
              </w:rPr>
            </w:pPr>
          </w:p>
        </w:tc>
      </w:tr>
      <w:tr w:rsidR="009A4B2A" w14:paraId="42AD43C0" w14:textId="77777777">
        <w:tc>
          <w:tcPr>
            <w:tcW w:w="1287" w:type="dxa"/>
          </w:tcPr>
          <w:p w14:paraId="396EA8BF" w14:textId="77777777" w:rsidR="009A4B2A" w:rsidRDefault="009A4B2A">
            <w:pPr>
              <w:pStyle w:val="FormatNachweise"/>
              <w:rPr>
                <w:rFonts w:cs="Arial"/>
              </w:rPr>
            </w:pPr>
            <w:r>
              <w:rPr>
                <w:rFonts w:cs="Arial"/>
              </w:rPr>
              <w:t>2.04</w:t>
            </w:r>
          </w:p>
        </w:tc>
        <w:tc>
          <w:tcPr>
            <w:tcW w:w="8142" w:type="dxa"/>
          </w:tcPr>
          <w:p w14:paraId="654C7EE7" w14:textId="77777777" w:rsidR="009A4B2A" w:rsidRDefault="009A4B2A">
            <w:pPr>
              <w:spacing w:line="100" w:lineRule="atLeast"/>
              <w:rPr>
                <w:rFonts w:cs="Arial"/>
              </w:rPr>
            </w:pPr>
          </w:p>
        </w:tc>
      </w:tr>
      <w:tr w:rsidR="009A4B2A" w14:paraId="028E109D" w14:textId="77777777">
        <w:tc>
          <w:tcPr>
            <w:tcW w:w="1287" w:type="dxa"/>
          </w:tcPr>
          <w:p w14:paraId="0C0D02CE" w14:textId="77777777" w:rsidR="009A4B2A" w:rsidRDefault="009A4B2A">
            <w:pPr>
              <w:pStyle w:val="FormatNachweise"/>
              <w:rPr>
                <w:rFonts w:cs="Arial"/>
              </w:rPr>
            </w:pPr>
            <w:r>
              <w:rPr>
                <w:rFonts w:cs="Arial"/>
              </w:rPr>
              <w:t>...</w:t>
            </w:r>
          </w:p>
        </w:tc>
        <w:tc>
          <w:tcPr>
            <w:tcW w:w="8142" w:type="dxa"/>
          </w:tcPr>
          <w:p w14:paraId="6A315B72" w14:textId="77777777" w:rsidR="009A4B2A" w:rsidRDefault="009A4B2A">
            <w:pPr>
              <w:spacing w:line="100" w:lineRule="atLeast"/>
              <w:rPr>
                <w:rFonts w:cs="Arial"/>
              </w:rPr>
            </w:pPr>
          </w:p>
        </w:tc>
      </w:tr>
    </w:tbl>
    <w:p w14:paraId="1F20159A"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38D9E77" w14:textId="77777777">
        <w:tc>
          <w:tcPr>
            <w:tcW w:w="1287" w:type="dxa"/>
          </w:tcPr>
          <w:p w14:paraId="2CE98220" w14:textId="77777777" w:rsidR="009A4B2A" w:rsidRDefault="009A4B2A">
            <w:pPr>
              <w:pStyle w:val="FormatNachweise"/>
              <w:rPr>
                <w:rFonts w:cs="Arial"/>
                <w:b/>
              </w:rPr>
            </w:pPr>
            <w:r>
              <w:rPr>
                <w:rFonts w:cs="Arial"/>
                <w:b/>
              </w:rPr>
              <w:t>QB 3</w:t>
            </w:r>
          </w:p>
        </w:tc>
        <w:tc>
          <w:tcPr>
            <w:tcW w:w="8142" w:type="dxa"/>
          </w:tcPr>
          <w:p w14:paraId="1531D38E" w14:textId="77777777" w:rsidR="009A4B2A" w:rsidRDefault="00D5774E">
            <w:pPr>
              <w:spacing w:line="100" w:lineRule="atLeast"/>
              <w:rPr>
                <w:rFonts w:cs="Arial"/>
                <w:b/>
              </w:rPr>
            </w:pPr>
            <w:r>
              <w:rPr>
                <w:rFonts w:cs="Arial"/>
                <w:b/>
              </w:rPr>
              <w:t>Schlüsselprozesse</w:t>
            </w:r>
          </w:p>
        </w:tc>
      </w:tr>
      <w:tr w:rsidR="009A4B2A" w14:paraId="336EDC2E" w14:textId="77777777">
        <w:tc>
          <w:tcPr>
            <w:tcW w:w="1287" w:type="dxa"/>
          </w:tcPr>
          <w:p w14:paraId="5B0517B1" w14:textId="77777777" w:rsidR="009A4B2A" w:rsidRDefault="009A4B2A">
            <w:pPr>
              <w:pStyle w:val="FormatNachweise"/>
              <w:rPr>
                <w:rFonts w:cs="Arial"/>
              </w:rPr>
            </w:pPr>
            <w:r>
              <w:rPr>
                <w:rFonts w:cs="Arial"/>
              </w:rPr>
              <w:t>3.01</w:t>
            </w:r>
          </w:p>
        </w:tc>
        <w:tc>
          <w:tcPr>
            <w:tcW w:w="8142" w:type="dxa"/>
          </w:tcPr>
          <w:p w14:paraId="6D6AC0AF" w14:textId="77777777" w:rsidR="009A4B2A" w:rsidRDefault="009A4B2A">
            <w:pPr>
              <w:spacing w:line="100" w:lineRule="atLeast"/>
              <w:rPr>
                <w:rFonts w:cs="Arial"/>
              </w:rPr>
            </w:pPr>
          </w:p>
        </w:tc>
      </w:tr>
      <w:tr w:rsidR="009A4B2A" w14:paraId="26C0D465" w14:textId="77777777">
        <w:tc>
          <w:tcPr>
            <w:tcW w:w="1287" w:type="dxa"/>
          </w:tcPr>
          <w:p w14:paraId="3F01AC0D" w14:textId="77777777" w:rsidR="009A4B2A" w:rsidRDefault="009A4B2A">
            <w:pPr>
              <w:pStyle w:val="FormatNachweise"/>
              <w:rPr>
                <w:rFonts w:cs="Arial"/>
              </w:rPr>
            </w:pPr>
            <w:r>
              <w:rPr>
                <w:rFonts w:cs="Arial"/>
              </w:rPr>
              <w:t>3.02</w:t>
            </w:r>
          </w:p>
        </w:tc>
        <w:tc>
          <w:tcPr>
            <w:tcW w:w="8142" w:type="dxa"/>
          </w:tcPr>
          <w:p w14:paraId="3E32324F" w14:textId="77777777" w:rsidR="009A4B2A" w:rsidRDefault="009A4B2A">
            <w:pPr>
              <w:spacing w:line="100" w:lineRule="atLeast"/>
              <w:rPr>
                <w:rFonts w:cs="Arial"/>
              </w:rPr>
            </w:pPr>
          </w:p>
        </w:tc>
      </w:tr>
      <w:tr w:rsidR="009A4B2A" w14:paraId="4BF99FAB" w14:textId="77777777">
        <w:tc>
          <w:tcPr>
            <w:tcW w:w="1287" w:type="dxa"/>
          </w:tcPr>
          <w:p w14:paraId="4EA0FC69" w14:textId="77777777" w:rsidR="009A4B2A" w:rsidRDefault="009A4B2A">
            <w:pPr>
              <w:pStyle w:val="FormatNachweise"/>
              <w:rPr>
                <w:rFonts w:cs="Arial"/>
              </w:rPr>
            </w:pPr>
            <w:r>
              <w:rPr>
                <w:rFonts w:cs="Arial"/>
              </w:rPr>
              <w:t>3.03</w:t>
            </w:r>
          </w:p>
        </w:tc>
        <w:tc>
          <w:tcPr>
            <w:tcW w:w="8142" w:type="dxa"/>
          </w:tcPr>
          <w:p w14:paraId="11001A32" w14:textId="77777777" w:rsidR="009A4B2A" w:rsidRDefault="009A4B2A">
            <w:pPr>
              <w:spacing w:line="100" w:lineRule="atLeast"/>
              <w:rPr>
                <w:rFonts w:cs="Arial"/>
              </w:rPr>
            </w:pPr>
          </w:p>
        </w:tc>
      </w:tr>
      <w:tr w:rsidR="009A4B2A" w14:paraId="3B44F30F" w14:textId="77777777">
        <w:tc>
          <w:tcPr>
            <w:tcW w:w="1287" w:type="dxa"/>
          </w:tcPr>
          <w:p w14:paraId="426F431B" w14:textId="77777777" w:rsidR="009A4B2A" w:rsidRDefault="009A4B2A">
            <w:pPr>
              <w:pStyle w:val="FormatNachweise"/>
              <w:rPr>
                <w:rFonts w:cs="Arial"/>
              </w:rPr>
            </w:pPr>
            <w:r>
              <w:rPr>
                <w:rFonts w:cs="Arial"/>
              </w:rPr>
              <w:t>3.04</w:t>
            </w:r>
          </w:p>
        </w:tc>
        <w:tc>
          <w:tcPr>
            <w:tcW w:w="8142" w:type="dxa"/>
          </w:tcPr>
          <w:p w14:paraId="416E306F" w14:textId="77777777" w:rsidR="009A4B2A" w:rsidRDefault="009A4B2A">
            <w:pPr>
              <w:spacing w:line="100" w:lineRule="atLeast"/>
              <w:rPr>
                <w:rFonts w:cs="Arial"/>
              </w:rPr>
            </w:pPr>
          </w:p>
        </w:tc>
      </w:tr>
      <w:tr w:rsidR="009A4B2A" w14:paraId="25117B14" w14:textId="77777777">
        <w:tc>
          <w:tcPr>
            <w:tcW w:w="1287" w:type="dxa"/>
          </w:tcPr>
          <w:p w14:paraId="5F2D4D08" w14:textId="77777777" w:rsidR="009A4B2A" w:rsidRDefault="009A4B2A">
            <w:pPr>
              <w:pStyle w:val="FormatNachweise"/>
              <w:rPr>
                <w:rFonts w:cs="Arial"/>
              </w:rPr>
            </w:pPr>
            <w:r>
              <w:rPr>
                <w:rFonts w:cs="Arial"/>
              </w:rPr>
              <w:t>...</w:t>
            </w:r>
          </w:p>
        </w:tc>
        <w:tc>
          <w:tcPr>
            <w:tcW w:w="8142" w:type="dxa"/>
          </w:tcPr>
          <w:p w14:paraId="67F109CA" w14:textId="77777777" w:rsidR="009A4B2A" w:rsidRDefault="009A4B2A">
            <w:pPr>
              <w:spacing w:line="100" w:lineRule="atLeast"/>
              <w:rPr>
                <w:rFonts w:cs="Arial"/>
              </w:rPr>
            </w:pPr>
          </w:p>
        </w:tc>
      </w:tr>
    </w:tbl>
    <w:p w14:paraId="2AAB68F0"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441AA7C7" w14:textId="77777777">
        <w:tc>
          <w:tcPr>
            <w:tcW w:w="1287" w:type="dxa"/>
          </w:tcPr>
          <w:p w14:paraId="0CE57B49" w14:textId="77777777" w:rsidR="009A4B2A" w:rsidRDefault="009A4B2A">
            <w:pPr>
              <w:pStyle w:val="FormatNachweise"/>
              <w:rPr>
                <w:rFonts w:cs="Arial"/>
                <w:b/>
              </w:rPr>
            </w:pPr>
            <w:r>
              <w:rPr>
                <w:rFonts w:cs="Arial"/>
                <w:b/>
              </w:rPr>
              <w:t>QB 4</w:t>
            </w:r>
          </w:p>
        </w:tc>
        <w:tc>
          <w:tcPr>
            <w:tcW w:w="8142" w:type="dxa"/>
          </w:tcPr>
          <w:p w14:paraId="5AB7468E" w14:textId="77777777" w:rsidR="009A4B2A" w:rsidRDefault="00D5774E">
            <w:pPr>
              <w:spacing w:line="100" w:lineRule="atLeast"/>
              <w:rPr>
                <w:rFonts w:cs="Arial"/>
                <w:b/>
              </w:rPr>
            </w:pPr>
            <w:r>
              <w:rPr>
                <w:rFonts w:cs="Arial"/>
                <w:b/>
              </w:rPr>
              <w:t>Sozialer Dienstleistungsprozess</w:t>
            </w:r>
          </w:p>
        </w:tc>
      </w:tr>
      <w:tr w:rsidR="009A4B2A" w14:paraId="6D7802A0" w14:textId="77777777">
        <w:tc>
          <w:tcPr>
            <w:tcW w:w="1287" w:type="dxa"/>
          </w:tcPr>
          <w:p w14:paraId="4DA3503D" w14:textId="77777777" w:rsidR="009A4B2A" w:rsidRDefault="009A4B2A">
            <w:pPr>
              <w:pStyle w:val="FormatNachweise"/>
              <w:rPr>
                <w:rFonts w:cs="Arial"/>
              </w:rPr>
            </w:pPr>
            <w:r>
              <w:rPr>
                <w:rFonts w:cs="Arial"/>
              </w:rPr>
              <w:t>4.01</w:t>
            </w:r>
          </w:p>
        </w:tc>
        <w:tc>
          <w:tcPr>
            <w:tcW w:w="8142" w:type="dxa"/>
          </w:tcPr>
          <w:p w14:paraId="0D4A10ED" w14:textId="77777777" w:rsidR="009A4B2A" w:rsidRDefault="009A4B2A">
            <w:pPr>
              <w:spacing w:line="100" w:lineRule="atLeast"/>
              <w:rPr>
                <w:rFonts w:cs="Arial"/>
              </w:rPr>
            </w:pPr>
          </w:p>
        </w:tc>
      </w:tr>
      <w:tr w:rsidR="009A4B2A" w14:paraId="07EC8C18" w14:textId="77777777">
        <w:tc>
          <w:tcPr>
            <w:tcW w:w="1287" w:type="dxa"/>
          </w:tcPr>
          <w:p w14:paraId="3009AC9C" w14:textId="77777777" w:rsidR="009A4B2A" w:rsidRDefault="009A4B2A">
            <w:pPr>
              <w:pStyle w:val="FormatNachweise"/>
              <w:rPr>
                <w:rFonts w:cs="Arial"/>
              </w:rPr>
            </w:pPr>
            <w:r>
              <w:rPr>
                <w:rFonts w:cs="Arial"/>
              </w:rPr>
              <w:t>4.02</w:t>
            </w:r>
          </w:p>
        </w:tc>
        <w:tc>
          <w:tcPr>
            <w:tcW w:w="8142" w:type="dxa"/>
          </w:tcPr>
          <w:p w14:paraId="7E2FB981" w14:textId="77777777" w:rsidR="009A4B2A" w:rsidRDefault="009A4B2A">
            <w:pPr>
              <w:spacing w:line="100" w:lineRule="atLeast"/>
              <w:rPr>
                <w:rFonts w:cs="Arial"/>
              </w:rPr>
            </w:pPr>
          </w:p>
        </w:tc>
      </w:tr>
      <w:tr w:rsidR="009A4B2A" w14:paraId="17457F31" w14:textId="77777777">
        <w:tc>
          <w:tcPr>
            <w:tcW w:w="1287" w:type="dxa"/>
          </w:tcPr>
          <w:p w14:paraId="18C71C82" w14:textId="77777777" w:rsidR="009A4B2A" w:rsidRDefault="009A4B2A">
            <w:pPr>
              <w:pStyle w:val="FormatNachweise"/>
              <w:rPr>
                <w:rFonts w:cs="Arial"/>
              </w:rPr>
            </w:pPr>
            <w:r>
              <w:rPr>
                <w:rFonts w:cs="Arial"/>
              </w:rPr>
              <w:t>4.03</w:t>
            </w:r>
          </w:p>
        </w:tc>
        <w:tc>
          <w:tcPr>
            <w:tcW w:w="8142" w:type="dxa"/>
          </w:tcPr>
          <w:p w14:paraId="299D6C03" w14:textId="77777777" w:rsidR="009A4B2A" w:rsidRDefault="009A4B2A">
            <w:pPr>
              <w:spacing w:line="100" w:lineRule="atLeast"/>
              <w:rPr>
                <w:rFonts w:cs="Arial"/>
              </w:rPr>
            </w:pPr>
          </w:p>
        </w:tc>
      </w:tr>
      <w:tr w:rsidR="009A4B2A" w14:paraId="74EC1DE3" w14:textId="77777777">
        <w:tc>
          <w:tcPr>
            <w:tcW w:w="1287" w:type="dxa"/>
          </w:tcPr>
          <w:p w14:paraId="602D34F2" w14:textId="77777777" w:rsidR="009A4B2A" w:rsidRDefault="009A4B2A">
            <w:pPr>
              <w:pStyle w:val="FormatNachweise"/>
              <w:rPr>
                <w:rFonts w:cs="Arial"/>
              </w:rPr>
            </w:pPr>
            <w:r>
              <w:rPr>
                <w:rFonts w:cs="Arial"/>
              </w:rPr>
              <w:t>4.04</w:t>
            </w:r>
          </w:p>
        </w:tc>
        <w:tc>
          <w:tcPr>
            <w:tcW w:w="8142" w:type="dxa"/>
          </w:tcPr>
          <w:p w14:paraId="4154FFF4" w14:textId="77777777" w:rsidR="009A4B2A" w:rsidRDefault="009A4B2A">
            <w:pPr>
              <w:spacing w:line="100" w:lineRule="atLeast"/>
              <w:rPr>
                <w:rFonts w:cs="Arial"/>
              </w:rPr>
            </w:pPr>
          </w:p>
        </w:tc>
      </w:tr>
      <w:tr w:rsidR="009A4B2A" w14:paraId="3BFE1348" w14:textId="77777777">
        <w:tc>
          <w:tcPr>
            <w:tcW w:w="1287" w:type="dxa"/>
          </w:tcPr>
          <w:p w14:paraId="21437D09" w14:textId="77777777" w:rsidR="009A4B2A" w:rsidRDefault="009A4B2A">
            <w:pPr>
              <w:pStyle w:val="FormatNachweise"/>
              <w:rPr>
                <w:rFonts w:cs="Arial"/>
              </w:rPr>
            </w:pPr>
            <w:r>
              <w:rPr>
                <w:rFonts w:cs="Arial"/>
              </w:rPr>
              <w:t>...</w:t>
            </w:r>
          </w:p>
        </w:tc>
        <w:tc>
          <w:tcPr>
            <w:tcW w:w="8142" w:type="dxa"/>
          </w:tcPr>
          <w:p w14:paraId="35208794" w14:textId="77777777" w:rsidR="009A4B2A" w:rsidRDefault="009A4B2A">
            <w:pPr>
              <w:spacing w:line="100" w:lineRule="atLeast"/>
              <w:rPr>
                <w:rFonts w:cs="Arial"/>
              </w:rPr>
            </w:pPr>
          </w:p>
        </w:tc>
      </w:tr>
    </w:tbl>
    <w:p w14:paraId="1D3674D2"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8C56E90" w14:textId="77777777">
        <w:tc>
          <w:tcPr>
            <w:tcW w:w="1287" w:type="dxa"/>
          </w:tcPr>
          <w:p w14:paraId="4D2C5097" w14:textId="77777777" w:rsidR="009A4B2A" w:rsidRDefault="009A4B2A">
            <w:pPr>
              <w:pStyle w:val="FormatNachweise"/>
              <w:rPr>
                <w:rFonts w:cs="Arial"/>
                <w:b/>
              </w:rPr>
            </w:pPr>
            <w:r>
              <w:rPr>
                <w:rFonts w:cs="Arial"/>
                <w:b/>
              </w:rPr>
              <w:t>QB 5</w:t>
            </w:r>
          </w:p>
        </w:tc>
        <w:tc>
          <w:tcPr>
            <w:tcW w:w="8142" w:type="dxa"/>
          </w:tcPr>
          <w:p w14:paraId="381C8274" w14:textId="77777777" w:rsidR="009A4B2A" w:rsidRDefault="009A4B2A" w:rsidP="00D5774E">
            <w:pPr>
              <w:spacing w:line="100" w:lineRule="atLeast"/>
              <w:rPr>
                <w:rFonts w:cs="Arial"/>
                <w:b/>
              </w:rPr>
            </w:pPr>
            <w:r>
              <w:rPr>
                <w:rFonts w:cs="Arial"/>
                <w:b/>
              </w:rPr>
              <w:t xml:space="preserve">Externe </w:t>
            </w:r>
            <w:r w:rsidR="00D5774E">
              <w:rPr>
                <w:rFonts w:cs="Arial"/>
                <w:b/>
              </w:rPr>
              <w:t>Dienstleister und Kooperationen</w:t>
            </w:r>
          </w:p>
        </w:tc>
      </w:tr>
      <w:tr w:rsidR="009A4B2A" w14:paraId="71929D6D" w14:textId="77777777">
        <w:tc>
          <w:tcPr>
            <w:tcW w:w="1287" w:type="dxa"/>
          </w:tcPr>
          <w:p w14:paraId="092F5CAA" w14:textId="77777777" w:rsidR="009A4B2A" w:rsidRDefault="009A4B2A">
            <w:pPr>
              <w:pStyle w:val="FormatNachweise"/>
              <w:rPr>
                <w:rFonts w:cs="Arial"/>
              </w:rPr>
            </w:pPr>
            <w:r>
              <w:rPr>
                <w:rFonts w:cs="Arial"/>
              </w:rPr>
              <w:t>5.01</w:t>
            </w:r>
          </w:p>
        </w:tc>
        <w:tc>
          <w:tcPr>
            <w:tcW w:w="8142" w:type="dxa"/>
          </w:tcPr>
          <w:p w14:paraId="79028AC5" w14:textId="77777777" w:rsidR="009A4B2A" w:rsidRDefault="009A4B2A">
            <w:pPr>
              <w:spacing w:line="100" w:lineRule="atLeast"/>
              <w:rPr>
                <w:rFonts w:cs="Arial"/>
              </w:rPr>
            </w:pPr>
          </w:p>
        </w:tc>
      </w:tr>
      <w:tr w:rsidR="009A4B2A" w14:paraId="4BA1783A" w14:textId="77777777">
        <w:tc>
          <w:tcPr>
            <w:tcW w:w="1287" w:type="dxa"/>
          </w:tcPr>
          <w:p w14:paraId="20AE542A" w14:textId="77777777" w:rsidR="009A4B2A" w:rsidRDefault="009A4B2A">
            <w:pPr>
              <w:pStyle w:val="FormatNachweise"/>
              <w:rPr>
                <w:rFonts w:cs="Arial"/>
              </w:rPr>
            </w:pPr>
            <w:r>
              <w:rPr>
                <w:rFonts w:cs="Arial"/>
              </w:rPr>
              <w:t>5.02</w:t>
            </w:r>
          </w:p>
        </w:tc>
        <w:tc>
          <w:tcPr>
            <w:tcW w:w="8142" w:type="dxa"/>
          </w:tcPr>
          <w:p w14:paraId="5ADF8295" w14:textId="77777777" w:rsidR="009A4B2A" w:rsidRDefault="009A4B2A">
            <w:pPr>
              <w:spacing w:line="100" w:lineRule="atLeast"/>
              <w:rPr>
                <w:rFonts w:cs="Arial"/>
              </w:rPr>
            </w:pPr>
          </w:p>
        </w:tc>
      </w:tr>
      <w:tr w:rsidR="009A4B2A" w14:paraId="06A5FF73" w14:textId="77777777">
        <w:tc>
          <w:tcPr>
            <w:tcW w:w="1287" w:type="dxa"/>
          </w:tcPr>
          <w:p w14:paraId="0C8E2AB5" w14:textId="77777777" w:rsidR="009A4B2A" w:rsidRDefault="009A4B2A">
            <w:pPr>
              <w:pStyle w:val="FormatNachweise"/>
              <w:rPr>
                <w:rFonts w:cs="Arial"/>
              </w:rPr>
            </w:pPr>
            <w:r>
              <w:rPr>
                <w:rFonts w:cs="Arial"/>
              </w:rPr>
              <w:t>5.03</w:t>
            </w:r>
          </w:p>
        </w:tc>
        <w:tc>
          <w:tcPr>
            <w:tcW w:w="8142" w:type="dxa"/>
          </w:tcPr>
          <w:p w14:paraId="450908DE" w14:textId="77777777" w:rsidR="009A4B2A" w:rsidRDefault="009A4B2A">
            <w:pPr>
              <w:spacing w:line="100" w:lineRule="atLeast"/>
              <w:rPr>
                <w:rFonts w:cs="Arial"/>
              </w:rPr>
            </w:pPr>
          </w:p>
        </w:tc>
      </w:tr>
      <w:tr w:rsidR="009A4B2A" w14:paraId="2B7E90FC" w14:textId="77777777">
        <w:tc>
          <w:tcPr>
            <w:tcW w:w="1287" w:type="dxa"/>
          </w:tcPr>
          <w:p w14:paraId="2945873E" w14:textId="77777777" w:rsidR="009A4B2A" w:rsidRDefault="009A4B2A">
            <w:pPr>
              <w:pStyle w:val="FormatNachweise"/>
              <w:rPr>
                <w:rFonts w:cs="Arial"/>
              </w:rPr>
            </w:pPr>
            <w:r>
              <w:rPr>
                <w:rFonts w:cs="Arial"/>
              </w:rPr>
              <w:t>5.04</w:t>
            </w:r>
          </w:p>
        </w:tc>
        <w:tc>
          <w:tcPr>
            <w:tcW w:w="8142" w:type="dxa"/>
          </w:tcPr>
          <w:p w14:paraId="6B620C4B" w14:textId="77777777" w:rsidR="009A4B2A" w:rsidRDefault="009A4B2A">
            <w:pPr>
              <w:spacing w:line="100" w:lineRule="atLeast"/>
              <w:rPr>
                <w:rFonts w:cs="Arial"/>
              </w:rPr>
            </w:pPr>
          </w:p>
        </w:tc>
      </w:tr>
      <w:tr w:rsidR="009A4B2A" w14:paraId="5D2E7FB7" w14:textId="77777777">
        <w:tc>
          <w:tcPr>
            <w:tcW w:w="1287" w:type="dxa"/>
          </w:tcPr>
          <w:p w14:paraId="318CD137" w14:textId="77777777" w:rsidR="009A4B2A" w:rsidRDefault="009A4B2A">
            <w:pPr>
              <w:pStyle w:val="FormatNachweise"/>
              <w:rPr>
                <w:rFonts w:cs="Arial"/>
              </w:rPr>
            </w:pPr>
            <w:r>
              <w:rPr>
                <w:rFonts w:cs="Arial"/>
              </w:rPr>
              <w:t>...</w:t>
            </w:r>
          </w:p>
        </w:tc>
        <w:tc>
          <w:tcPr>
            <w:tcW w:w="8142" w:type="dxa"/>
          </w:tcPr>
          <w:p w14:paraId="0242F144" w14:textId="77777777" w:rsidR="009A4B2A" w:rsidRDefault="009A4B2A">
            <w:pPr>
              <w:spacing w:line="100" w:lineRule="atLeast"/>
              <w:rPr>
                <w:rFonts w:cs="Arial"/>
              </w:rPr>
            </w:pPr>
          </w:p>
        </w:tc>
      </w:tr>
    </w:tbl>
    <w:p w14:paraId="5BE66A4B"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3DC6946" w14:textId="77777777">
        <w:tc>
          <w:tcPr>
            <w:tcW w:w="1287" w:type="dxa"/>
          </w:tcPr>
          <w:p w14:paraId="3188B5C9" w14:textId="77777777" w:rsidR="009A4B2A" w:rsidRDefault="009A4B2A">
            <w:pPr>
              <w:pStyle w:val="FormatNachweise"/>
              <w:rPr>
                <w:rFonts w:cs="Arial"/>
                <w:b/>
              </w:rPr>
            </w:pPr>
            <w:r>
              <w:rPr>
                <w:rFonts w:cs="Arial"/>
                <w:b/>
              </w:rPr>
              <w:t>QB 6</w:t>
            </w:r>
          </w:p>
        </w:tc>
        <w:tc>
          <w:tcPr>
            <w:tcW w:w="8142" w:type="dxa"/>
          </w:tcPr>
          <w:p w14:paraId="64B2A121" w14:textId="77777777" w:rsidR="009A4B2A" w:rsidRDefault="00D5774E" w:rsidP="00D5774E">
            <w:pPr>
              <w:spacing w:line="100" w:lineRule="atLeast"/>
              <w:rPr>
                <w:rFonts w:cs="Arial"/>
                <w:b/>
              </w:rPr>
            </w:pPr>
            <w:r>
              <w:rPr>
                <w:rFonts w:cs="Arial"/>
                <w:b/>
              </w:rPr>
              <w:t xml:space="preserve">Evaluation der sozialen </w:t>
            </w:r>
            <w:r w:rsidR="009A4B2A">
              <w:rPr>
                <w:rFonts w:cs="Arial"/>
                <w:b/>
              </w:rPr>
              <w:t>Dienstleistungsprozesse</w:t>
            </w:r>
          </w:p>
        </w:tc>
      </w:tr>
      <w:tr w:rsidR="009A4B2A" w14:paraId="7D2FEF89" w14:textId="77777777">
        <w:tc>
          <w:tcPr>
            <w:tcW w:w="1287" w:type="dxa"/>
          </w:tcPr>
          <w:p w14:paraId="29BF66B1" w14:textId="77777777" w:rsidR="009A4B2A" w:rsidRDefault="009A4B2A">
            <w:pPr>
              <w:pStyle w:val="FormatNachweise"/>
              <w:rPr>
                <w:rFonts w:cs="Arial"/>
              </w:rPr>
            </w:pPr>
            <w:r>
              <w:rPr>
                <w:rFonts w:cs="Arial"/>
              </w:rPr>
              <w:t>6.01</w:t>
            </w:r>
          </w:p>
        </w:tc>
        <w:tc>
          <w:tcPr>
            <w:tcW w:w="8142" w:type="dxa"/>
          </w:tcPr>
          <w:p w14:paraId="2ED359FC" w14:textId="77777777" w:rsidR="009A4B2A" w:rsidRDefault="009A4B2A">
            <w:pPr>
              <w:spacing w:line="100" w:lineRule="atLeast"/>
              <w:rPr>
                <w:rFonts w:cs="Arial"/>
              </w:rPr>
            </w:pPr>
          </w:p>
        </w:tc>
      </w:tr>
      <w:tr w:rsidR="009A4B2A" w14:paraId="2BBF67D5" w14:textId="77777777">
        <w:tc>
          <w:tcPr>
            <w:tcW w:w="1287" w:type="dxa"/>
          </w:tcPr>
          <w:p w14:paraId="3305568D" w14:textId="77777777" w:rsidR="009A4B2A" w:rsidRDefault="009A4B2A">
            <w:pPr>
              <w:pStyle w:val="FormatNachweise"/>
              <w:rPr>
                <w:rFonts w:cs="Arial"/>
              </w:rPr>
            </w:pPr>
            <w:r>
              <w:rPr>
                <w:rFonts w:cs="Arial"/>
              </w:rPr>
              <w:t>6.02</w:t>
            </w:r>
          </w:p>
        </w:tc>
        <w:tc>
          <w:tcPr>
            <w:tcW w:w="8142" w:type="dxa"/>
          </w:tcPr>
          <w:p w14:paraId="6ED63BC2" w14:textId="77777777" w:rsidR="009A4B2A" w:rsidRDefault="009A4B2A">
            <w:pPr>
              <w:spacing w:line="100" w:lineRule="atLeast"/>
              <w:rPr>
                <w:rFonts w:cs="Arial"/>
              </w:rPr>
            </w:pPr>
          </w:p>
        </w:tc>
      </w:tr>
      <w:tr w:rsidR="009A4B2A" w14:paraId="435971D3" w14:textId="77777777">
        <w:tc>
          <w:tcPr>
            <w:tcW w:w="1287" w:type="dxa"/>
          </w:tcPr>
          <w:p w14:paraId="68FF0EA6" w14:textId="77777777" w:rsidR="009A4B2A" w:rsidRDefault="009A4B2A">
            <w:pPr>
              <w:pStyle w:val="FormatNachweise"/>
              <w:rPr>
                <w:rFonts w:cs="Arial"/>
              </w:rPr>
            </w:pPr>
            <w:r>
              <w:rPr>
                <w:rFonts w:cs="Arial"/>
              </w:rPr>
              <w:t>6.03</w:t>
            </w:r>
          </w:p>
        </w:tc>
        <w:tc>
          <w:tcPr>
            <w:tcW w:w="8142" w:type="dxa"/>
          </w:tcPr>
          <w:p w14:paraId="1BE1DFF5" w14:textId="77777777" w:rsidR="009A4B2A" w:rsidRDefault="009A4B2A">
            <w:pPr>
              <w:spacing w:line="100" w:lineRule="atLeast"/>
              <w:rPr>
                <w:rFonts w:cs="Arial"/>
              </w:rPr>
            </w:pPr>
          </w:p>
        </w:tc>
      </w:tr>
      <w:tr w:rsidR="009A4B2A" w14:paraId="441FA2C3" w14:textId="77777777">
        <w:tc>
          <w:tcPr>
            <w:tcW w:w="1287" w:type="dxa"/>
          </w:tcPr>
          <w:p w14:paraId="597091DA" w14:textId="77777777" w:rsidR="009A4B2A" w:rsidRDefault="009A4B2A">
            <w:pPr>
              <w:pStyle w:val="FormatNachweise"/>
              <w:rPr>
                <w:rFonts w:cs="Arial"/>
              </w:rPr>
            </w:pPr>
            <w:r>
              <w:rPr>
                <w:rFonts w:cs="Arial"/>
              </w:rPr>
              <w:t>6.04</w:t>
            </w:r>
          </w:p>
        </w:tc>
        <w:tc>
          <w:tcPr>
            <w:tcW w:w="8142" w:type="dxa"/>
          </w:tcPr>
          <w:p w14:paraId="4E984F1B" w14:textId="77777777" w:rsidR="009A4B2A" w:rsidRDefault="009A4B2A">
            <w:pPr>
              <w:spacing w:line="100" w:lineRule="atLeast"/>
              <w:rPr>
                <w:rFonts w:cs="Arial"/>
              </w:rPr>
            </w:pPr>
          </w:p>
        </w:tc>
      </w:tr>
      <w:tr w:rsidR="009A4B2A" w14:paraId="301D3238" w14:textId="77777777">
        <w:tc>
          <w:tcPr>
            <w:tcW w:w="1287" w:type="dxa"/>
          </w:tcPr>
          <w:p w14:paraId="0CB3F885" w14:textId="77777777" w:rsidR="009A4B2A" w:rsidRDefault="009A4B2A">
            <w:pPr>
              <w:pStyle w:val="FormatNachweise"/>
              <w:rPr>
                <w:rFonts w:cs="Arial"/>
              </w:rPr>
            </w:pPr>
            <w:r>
              <w:rPr>
                <w:rFonts w:cs="Arial"/>
              </w:rPr>
              <w:t>...</w:t>
            </w:r>
          </w:p>
        </w:tc>
        <w:tc>
          <w:tcPr>
            <w:tcW w:w="8142" w:type="dxa"/>
          </w:tcPr>
          <w:p w14:paraId="6F51CC72" w14:textId="77777777" w:rsidR="009A4B2A" w:rsidRDefault="009A4B2A">
            <w:pPr>
              <w:spacing w:line="100" w:lineRule="atLeast"/>
              <w:rPr>
                <w:rFonts w:cs="Arial"/>
              </w:rPr>
            </w:pPr>
          </w:p>
        </w:tc>
      </w:tr>
    </w:tbl>
    <w:p w14:paraId="6B1C4B1C"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2392D96" w14:textId="77777777">
        <w:tc>
          <w:tcPr>
            <w:tcW w:w="1287" w:type="dxa"/>
          </w:tcPr>
          <w:p w14:paraId="377A56ED" w14:textId="77777777" w:rsidR="009A4B2A" w:rsidRDefault="009A4B2A">
            <w:pPr>
              <w:pStyle w:val="FormatNachweise"/>
              <w:rPr>
                <w:rFonts w:cs="Arial"/>
                <w:b/>
              </w:rPr>
            </w:pPr>
            <w:r>
              <w:rPr>
                <w:rFonts w:cs="Arial"/>
                <w:b/>
              </w:rPr>
              <w:t>QB 7</w:t>
            </w:r>
          </w:p>
        </w:tc>
        <w:tc>
          <w:tcPr>
            <w:tcW w:w="8142" w:type="dxa"/>
          </w:tcPr>
          <w:p w14:paraId="6B658F59" w14:textId="77777777" w:rsidR="009A4B2A" w:rsidRDefault="009A4B2A">
            <w:pPr>
              <w:spacing w:line="100" w:lineRule="atLeast"/>
              <w:rPr>
                <w:rFonts w:cs="Arial"/>
                <w:b/>
              </w:rPr>
            </w:pPr>
            <w:r>
              <w:rPr>
                <w:rFonts w:cs="Arial"/>
                <w:b/>
              </w:rPr>
              <w:t>Infrastruktur</w:t>
            </w:r>
          </w:p>
        </w:tc>
      </w:tr>
      <w:tr w:rsidR="009A4B2A" w14:paraId="2905AB6D" w14:textId="77777777">
        <w:tc>
          <w:tcPr>
            <w:tcW w:w="1287" w:type="dxa"/>
          </w:tcPr>
          <w:p w14:paraId="5696AED4" w14:textId="77777777" w:rsidR="009A4B2A" w:rsidRDefault="009A4B2A">
            <w:pPr>
              <w:pStyle w:val="FormatNachweise"/>
              <w:rPr>
                <w:rFonts w:cs="Arial"/>
              </w:rPr>
            </w:pPr>
            <w:r>
              <w:rPr>
                <w:rFonts w:cs="Arial"/>
              </w:rPr>
              <w:t>7.01</w:t>
            </w:r>
          </w:p>
        </w:tc>
        <w:tc>
          <w:tcPr>
            <w:tcW w:w="8142" w:type="dxa"/>
          </w:tcPr>
          <w:p w14:paraId="6DBDE4F6" w14:textId="77777777" w:rsidR="009A4B2A" w:rsidRDefault="009A4B2A">
            <w:pPr>
              <w:spacing w:line="100" w:lineRule="atLeast"/>
              <w:rPr>
                <w:rFonts w:cs="Arial"/>
              </w:rPr>
            </w:pPr>
          </w:p>
        </w:tc>
      </w:tr>
      <w:tr w:rsidR="009A4B2A" w14:paraId="292E7CB8" w14:textId="77777777">
        <w:tc>
          <w:tcPr>
            <w:tcW w:w="1287" w:type="dxa"/>
          </w:tcPr>
          <w:p w14:paraId="598E4A64" w14:textId="77777777" w:rsidR="009A4B2A" w:rsidRDefault="009A4B2A">
            <w:pPr>
              <w:pStyle w:val="FormatNachweise"/>
              <w:rPr>
                <w:rFonts w:cs="Arial"/>
              </w:rPr>
            </w:pPr>
            <w:r>
              <w:rPr>
                <w:rFonts w:cs="Arial"/>
              </w:rPr>
              <w:t>7.02</w:t>
            </w:r>
          </w:p>
        </w:tc>
        <w:tc>
          <w:tcPr>
            <w:tcW w:w="8142" w:type="dxa"/>
          </w:tcPr>
          <w:p w14:paraId="42C8B758" w14:textId="77777777" w:rsidR="009A4B2A" w:rsidRDefault="009A4B2A">
            <w:pPr>
              <w:spacing w:line="100" w:lineRule="atLeast"/>
              <w:rPr>
                <w:rFonts w:cs="Arial"/>
              </w:rPr>
            </w:pPr>
          </w:p>
        </w:tc>
      </w:tr>
      <w:tr w:rsidR="009A4B2A" w14:paraId="4242B5D2" w14:textId="77777777">
        <w:tc>
          <w:tcPr>
            <w:tcW w:w="1287" w:type="dxa"/>
          </w:tcPr>
          <w:p w14:paraId="777358D6" w14:textId="77777777" w:rsidR="009A4B2A" w:rsidRDefault="009A4B2A">
            <w:pPr>
              <w:pStyle w:val="FormatNachweise"/>
              <w:rPr>
                <w:rFonts w:cs="Arial"/>
              </w:rPr>
            </w:pPr>
            <w:r>
              <w:rPr>
                <w:rFonts w:cs="Arial"/>
              </w:rPr>
              <w:t>7.03</w:t>
            </w:r>
          </w:p>
        </w:tc>
        <w:tc>
          <w:tcPr>
            <w:tcW w:w="8142" w:type="dxa"/>
          </w:tcPr>
          <w:p w14:paraId="1F23FA36" w14:textId="77777777" w:rsidR="009A4B2A" w:rsidRDefault="009A4B2A">
            <w:pPr>
              <w:spacing w:line="100" w:lineRule="atLeast"/>
              <w:rPr>
                <w:rFonts w:cs="Arial"/>
              </w:rPr>
            </w:pPr>
          </w:p>
        </w:tc>
      </w:tr>
      <w:tr w:rsidR="009A4B2A" w14:paraId="075C6FFC" w14:textId="77777777">
        <w:tc>
          <w:tcPr>
            <w:tcW w:w="1287" w:type="dxa"/>
          </w:tcPr>
          <w:p w14:paraId="144608B7" w14:textId="77777777" w:rsidR="009A4B2A" w:rsidRDefault="009A4B2A">
            <w:pPr>
              <w:pStyle w:val="FormatNachweise"/>
              <w:rPr>
                <w:rFonts w:cs="Arial"/>
                <w:lang w:val="it-IT"/>
              </w:rPr>
            </w:pPr>
            <w:r>
              <w:rPr>
                <w:rFonts w:cs="Arial"/>
                <w:lang w:val="it-IT"/>
              </w:rPr>
              <w:t>7.04</w:t>
            </w:r>
          </w:p>
        </w:tc>
        <w:tc>
          <w:tcPr>
            <w:tcW w:w="8142" w:type="dxa"/>
          </w:tcPr>
          <w:p w14:paraId="5DC91CA3" w14:textId="77777777" w:rsidR="009A4B2A" w:rsidRDefault="009A4B2A">
            <w:pPr>
              <w:spacing w:line="100" w:lineRule="atLeast"/>
              <w:rPr>
                <w:rFonts w:cs="Arial"/>
                <w:lang w:val="it-IT"/>
              </w:rPr>
            </w:pPr>
          </w:p>
        </w:tc>
      </w:tr>
      <w:tr w:rsidR="009A4B2A" w14:paraId="2A2F9290" w14:textId="77777777">
        <w:tc>
          <w:tcPr>
            <w:tcW w:w="1287" w:type="dxa"/>
          </w:tcPr>
          <w:p w14:paraId="0040D710" w14:textId="77777777" w:rsidR="009A4B2A" w:rsidRDefault="009A4B2A">
            <w:pPr>
              <w:pStyle w:val="FormatNachweise"/>
              <w:rPr>
                <w:rFonts w:cs="Arial"/>
                <w:lang w:val="it-IT"/>
              </w:rPr>
            </w:pPr>
            <w:r>
              <w:rPr>
                <w:rFonts w:cs="Arial"/>
                <w:lang w:val="it-IT"/>
              </w:rPr>
              <w:t>...</w:t>
            </w:r>
          </w:p>
        </w:tc>
        <w:tc>
          <w:tcPr>
            <w:tcW w:w="8142" w:type="dxa"/>
          </w:tcPr>
          <w:p w14:paraId="52874359" w14:textId="77777777" w:rsidR="009A4B2A" w:rsidRDefault="009A4B2A">
            <w:pPr>
              <w:spacing w:line="100" w:lineRule="atLeast"/>
              <w:rPr>
                <w:rFonts w:cs="Arial"/>
                <w:lang w:val="it-IT"/>
              </w:rPr>
            </w:pPr>
          </w:p>
        </w:tc>
      </w:tr>
    </w:tbl>
    <w:p w14:paraId="7E166F62" w14:textId="77777777" w:rsidR="009A4B2A" w:rsidRDefault="009A4B2A">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34C34483" w14:textId="77777777">
        <w:tc>
          <w:tcPr>
            <w:tcW w:w="1287" w:type="dxa"/>
          </w:tcPr>
          <w:p w14:paraId="3DBBF0F9" w14:textId="77777777" w:rsidR="009A4B2A" w:rsidRDefault="009A4B2A">
            <w:pPr>
              <w:pStyle w:val="FormatNachweise"/>
              <w:rPr>
                <w:rFonts w:cs="Arial"/>
                <w:b/>
                <w:lang w:val="it-IT"/>
              </w:rPr>
            </w:pPr>
            <w:r>
              <w:rPr>
                <w:rFonts w:cs="Arial"/>
                <w:b/>
                <w:lang w:val="it-IT"/>
              </w:rPr>
              <w:t>QB 8</w:t>
            </w:r>
          </w:p>
        </w:tc>
        <w:tc>
          <w:tcPr>
            <w:tcW w:w="8142" w:type="dxa"/>
          </w:tcPr>
          <w:p w14:paraId="6E18495C" w14:textId="77777777" w:rsidR="009A4B2A" w:rsidRDefault="009A4B2A">
            <w:pPr>
              <w:spacing w:line="100" w:lineRule="atLeast"/>
              <w:rPr>
                <w:rFonts w:cs="Arial"/>
                <w:b/>
                <w:lang w:val="it-IT"/>
              </w:rPr>
            </w:pPr>
            <w:r>
              <w:rPr>
                <w:rFonts w:cs="Arial"/>
                <w:b/>
                <w:lang w:val="it-IT"/>
              </w:rPr>
              <w:t>Führung</w:t>
            </w:r>
          </w:p>
        </w:tc>
      </w:tr>
      <w:tr w:rsidR="009A4B2A" w14:paraId="040C795B" w14:textId="77777777">
        <w:tc>
          <w:tcPr>
            <w:tcW w:w="1287" w:type="dxa"/>
          </w:tcPr>
          <w:p w14:paraId="42281342" w14:textId="77777777" w:rsidR="009A4B2A" w:rsidRDefault="009A4B2A">
            <w:pPr>
              <w:pStyle w:val="FormatNachweise"/>
              <w:rPr>
                <w:rFonts w:cs="Arial"/>
                <w:lang w:val="it-IT"/>
              </w:rPr>
            </w:pPr>
            <w:r>
              <w:rPr>
                <w:rFonts w:cs="Arial"/>
                <w:lang w:val="it-IT"/>
              </w:rPr>
              <w:t>8.01</w:t>
            </w:r>
          </w:p>
        </w:tc>
        <w:tc>
          <w:tcPr>
            <w:tcW w:w="8142" w:type="dxa"/>
          </w:tcPr>
          <w:p w14:paraId="16779143" w14:textId="77777777" w:rsidR="009A4B2A" w:rsidRDefault="009A4B2A">
            <w:pPr>
              <w:spacing w:line="100" w:lineRule="atLeast"/>
              <w:rPr>
                <w:rFonts w:cs="Arial"/>
                <w:lang w:val="it-IT"/>
              </w:rPr>
            </w:pPr>
          </w:p>
        </w:tc>
      </w:tr>
      <w:tr w:rsidR="009A4B2A" w14:paraId="73F66117" w14:textId="77777777">
        <w:tc>
          <w:tcPr>
            <w:tcW w:w="1287" w:type="dxa"/>
          </w:tcPr>
          <w:p w14:paraId="6D984C82" w14:textId="77777777" w:rsidR="009A4B2A" w:rsidRDefault="009A4B2A">
            <w:pPr>
              <w:pStyle w:val="FormatNachweise"/>
              <w:rPr>
                <w:rFonts w:cs="Arial"/>
                <w:lang w:val="it-IT"/>
              </w:rPr>
            </w:pPr>
            <w:r>
              <w:rPr>
                <w:rFonts w:cs="Arial"/>
                <w:lang w:val="it-IT"/>
              </w:rPr>
              <w:t>8.02</w:t>
            </w:r>
          </w:p>
        </w:tc>
        <w:tc>
          <w:tcPr>
            <w:tcW w:w="8142" w:type="dxa"/>
          </w:tcPr>
          <w:p w14:paraId="06BBF6C4" w14:textId="77777777" w:rsidR="009A4B2A" w:rsidRDefault="009A4B2A">
            <w:pPr>
              <w:spacing w:line="100" w:lineRule="atLeast"/>
              <w:rPr>
                <w:rFonts w:cs="Arial"/>
                <w:lang w:val="it-IT"/>
              </w:rPr>
            </w:pPr>
          </w:p>
        </w:tc>
      </w:tr>
      <w:tr w:rsidR="009A4B2A" w14:paraId="7B73F490" w14:textId="77777777">
        <w:tc>
          <w:tcPr>
            <w:tcW w:w="1287" w:type="dxa"/>
          </w:tcPr>
          <w:p w14:paraId="4DF7AFC8" w14:textId="77777777" w:rsidR="009A4B2A" w:rsidRDefault="009A4B2A">
            <w:pPr>
              <w:pStyle w:val="FormatNachweise"/>
              <w:rPr>
                <w:rFonts w:cs="Arial"/>
                <w:lang w:val="it-IT"/>
              </w:rPr>
            </w:pPr>
            <w:r>
              <w:rPr>
                <w:rFonts w:cs="Arial"/>
                <w:lang w:val="it-IT"/>
              </w:rPr>
              <w:t>8.03</w:t>
            </w:r>
          </w:p>
        </w:tc>
        <w:tc>
          <w:tcPr>
            <w:tcW w:w="8142" w:type="dxa"/>
          </w:tcPr>
          <w:p w14:paraId="321F7262" w14:textId="77777777" w:rsidR="009A4B2A" w:rsidRDefault="009A4B2A">
            <w:pPr>
              <w:spacing w:line="100" w:lineRule="atLeast"/>
              <w:rPr>
                <w:rFonts w:cs="Arial"/>
                <w:lang w:val="it-IT"/>
              </w:rPr>
            </w:pPr>
          </w:p>
        </w:tc>
      </w:tr>
      <w:tr w:rsidR="009A4B2A" w14:paraId="793FD7B7" w14:textId="77777777">
        <w:tc>
          <w:tcPr>
            <w:tcW w:w="1287" w:type="dxa"/>
          </w:tcPr>
          <w:p w14:paraId="2A7A25C9" w14:textId="77777777" w:rsidR="009A4B2A" w:rsidRDefault="009A4B2A">
            <w:pPr>
              <w:pStyle w:val="FormatNachweise"/>
              <w:rPr>
                <w:rFonts w:cs="Arial"/>
                <w:lang w:val="it-IT"/>
              </w:rPr>
            </w:pPr>
            <w:r>
              <w:rPr>
                <w:rFonts w:cs="Arial"/>
                <w:lang w:val="it-IT"/>
              </w:rPr>
              <w:t>8.04</w:t>
            </w:r>
          </w:p>
        </w:tc>
        <w:tc>
          <w:tcPr>
            <w:tcW w:w="8142" w:type="dxa"/>
          </w:tcPr>
          <w:p w14:paraId="2B085208" w14:textId="77777777" w:rsidR="009A4B2A" w:rsidRDefault="009A4B2A">
            <w:pPr>
              <w:spacing w:line="100" w:lineRule="atLeast"/>
              <w:rPr>
                <w:rFonts w:cs="Arial"/>
                <w:lang w:val="it-IT"/>
              </w:rPr>
            </w:pPr>
          </w:p>
        </w:tc>
      </w:tr>
      <w:tr w:rsidR="009A4B2A" w14:paraId="328197D7" w14:textId="77777777">
        <w:tc>
          <w:tcPr>
            <w:tcW w:w="1287" w:type="dxa"/>
          </w:tcPr>
          <w:p w14:paraId="21438D61" w14:textId="77777777" w:rsidR="009A4B2A" w:rsidRDefault="009A4B2A">
            <w:pPr>
              <w:pStyle w:val="FormatNachweise"/>
              <w:rPr>
                <w:rFonts w:cs="Arial"/>
                <w:lang w:val="it-IT"/>
              </w:rPr>
            </w:pPr>
            <w:r>
              <w:rPr>
                <w:rFonts w:cs="Arial"/>
                <w:lang w:val="it-IT"/>
              </w:rPr>
              <w:t>...</w:t>
            </w:r>
          </w:p>
        </w:tc>
        <w:tc>
          <w:tcPr>
            <w:tcW w:w="8142" w:type="dxa"/>
          </w:tcPr>
          <w:p w14:paraId="37938C7E" w14:textId="77777777" w:rsidR="009A4B2A" w:rsidRDefault="009A4B2A">
            <w:pPr>
              <w:spacing w:line="100" w:lineRule="atLeast"/>
              <w:rPr>
                <w:rFonts w:cs="Arial"/>
                <w:lang w:val="it-IT"/>
              </w:rPr>
            </w:pPr>
          </w:p>
        </w:tc>
      </w:tr>
    </w:tbl>
    <w:p w14:paraId="30AAD352" w14:textId="77777777" w:rsidR="009A4B2A" w:rsidRDefault="009A4B2A">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0E23C6FC" w14:textId="77777777">
        <w:tc>
          <w:tcPr>
            <w:tcW w:w="1287" w:type="dxa"/>
          </w:tcPr>
          <w:p w14:paraId="2479BDD1" w14:textId="77777777" w:rsidR="009A4B2A" w:rsidRDefault="009A4B2A">
            <w:pPr>
              <w:pStyle w:val="FormatNachweise"/>
              <w:rPr>
                <w:rFonts w:cs="Arial"/>
                <w:b/>
                <w:lang w:val="it-IT"/>
              </w:rPr>
            </w:pPr>
            <w:r>
              <w:rPr>
                <w:rFonts w:cs="Arial"/>
                <w:b/>
                <w:lang w:val="it-IT"/>
              </w:rPr>
              <w:t>QB 9</w:t>
            </w:r>
          </w:p>
        </w:tc>
        <w:tc>
          <w:tcPr>
            <w:tcW w:w="8142" w:type="dxa"/>
          </w:tcPr>
          <w:p w14:paraId="6D73CA46" w14:textId="77777777" w:rsidR="009A4B2A" w:rsidRDefault="009A4B2A">
            <w:pPr>
              <w:spacing w:line="100" w:lineRule="atLeast"/>
              <w:rPr>
                <w:rFonts w:cs="Arial"/>
                <w:b/>
                <w:lang w:val="it-IT"/>
              </w:rPr>
            </w:pPr>
            <w:r>
              <w:rPr>
                <w:rFonts w:cs="Arial"/>
                <w:b/>
                <w:lang w:val="it-IT"/>
              </w:rPr>
              <w:t>Personal</w:t>
            </w:r>
          </w:p>
        </w:tc>
      </w:tr>
      <w:tr w:rsidR="009A4B2A" w14:paraId="2D96EAD6" w14:textId="77777777">
        <w:tc>
          <w:tcPr>
            <w:tcW w:w="1287" w:type="dxa"/>
          </w:tcPr>
          <w:p w14:paraId="0D95663A" w14:textId="77777777" w:rsidR="009A4B2A" w:rsidRDefault="009A4B2A">
            <w:pPr>
              <w:pStyle w:val="FormatNachweise"/>
              <w:rPr>
                <w:rFonts w:cs="Arial"/>
                <w:lang w:val="it-IT"/>
              </w:rPr>
            </w:pPr>
            <w:r>
              <w:rPr>
                <w:rFonts w:cs="Arial"/>
                <w:lang w:val="it-IT"/>
              </w:rPr>
              <w:t>9.01</w:t>
            </w:r>
          </w:p>
        </w:tc>
        <w:tc>
          <w:tcPr>
            <w:tcW w:w="8142" w:type="dxa"/>
          </w:tcPr>
          <w:p w14:paraId="377F66C8" w14:textId="77777777" w:rsidR="009A4B2A" w:rsidRDefault="009A4B2A">
            <w:pPr>
              <w:spacing w:line="100" w:lineRule="atLeast"/>
              <w:rPr>
                <w:rFonts w:cs="Arial"/>
                <w:lang w:val="it-IT"/>
              </w:rPr>
            </w:pPr>
          </w:p>
        </w:tc>
      </w:tr>
      <w:tr w:rsidR="009A4B2A" w14:paraId="5D531210" w14:textId="77777777">
        <w:tc>
          <w:tcPr>
            <w:tcW w:w="1287" w:type="dxa"/>
          </w:tcPr>
          <w:p w14:paraId="11BBE7F7" w14:textId="77777777" w:rsidR="009A4B2A" w:rsidRDefault="009A4B2A">
            <w:pPr>
              <w:pStyle w:val="FormatNachweise"/>
              <w:rPr>
                <w:rFonts w:cs="Arial"/>
                <w:lang w:val="it-IT"/>
              </w:rPr>
            </w:pPr>
            <w:r>
              <w:rPr>
                <w:rFonts w:cs="Arial"/>
                <w:lang w:val="it-IT"/>
              </w:rPr>
              <w:t>9.02</w:t>
            </w:r>
          </w:p>
        </w:tc>
        <w:tc>
          <w:tcPr>
            <w:tcW w:w="8142" w:type="dxa"/>
          </w:tcPr>
          <w:p w14:paraId="70BEA87F" w14:textId="77777777" w:rsidR="009A4B2A" w:rsidRDefault="009A4B2A">
            <w:pPr>
              <w:spacing w:line="100" w:lineRule="atLeast"/>
              <w:rPr>
                <w:rFonts w:cs="Arial"/>
                <w:lang w:val="it-IT"/>
              </w:rPr>
            </w:pPr>
          </w:p>
        </w:tc>
      </w:tr>
      <w:tr w:rsidR="009A4B2A" w14:paraId="41AD8DBF" w14:textId="77777777">
        <w:tc>
          <w:tcPr>
            <w:tcW w:w="1287" w:type="dxa"/>
          </w:tcPr>
          <w:p w14:paraId="56E8C874" w14:textId="77777777" w:rsidR="009A4B2A" w:rsidRDefault="009A4B2A">
            <w:pPr>
              <w:pStyle w:val="FormatNachweise"/>
              <w:rPr>
                <w:rFonts w:cs="Arial"/>
                <w:lang w:val="it-IT"/>
              </w:rPr>
            </w:pPr>
            <w:r>
              <w:rPr>
                <w:rFonts w:cs="Arial"/>
                <w:lang w:val="it-IT"/>
              </w:rPr>
              <w:t>9.03</w:t>
            </w:r>
          </w:p>
        </w:tc>
        <w:tc>
          <w:tcPr>
            <w:tcW w:w="8142" w:type="dxa"/>
          </w:tcPr>
          <w:p w14:paraId="3B5EDF69" w14:textId="77777777" w:rsidR="009A4B2A" w:rsidRDefault="009A4B2A">
            <w:pPr>
              <w:spacing w:line="100" w:lineRule="atLeast"/>
              <w:rPr>
                <w:rFonts w:cs="Arial"/>
                <w:lang w:val="it-IT"/>
              </w:rPr>
            </w:pPr>
          </w:p>
        </w:tc>
      </w:tr>
      <w:tr w:rsidR="009A4B2A" w14:paraId="37131A1C" w14:textId="77777777">
        <w:tc>
          <w:tcPr>
            <w:tcW w:w="1287" w:type="dxa"/>
          </w:tcPr>
          <w:p w14:paraId="3A23A09E" w14:textId="77777777" w:rsidR="009A4B2A" w:rsidRDefault="009A4B2A">
            <w:pPr>
              <w:pStyle w:val="FormatNachweise"/>
              <w:rPr>
                <w:rFonts w:cs="Arial"/>
              </w:rPr>
            </w:pPr>
            <w:r>
              <w:rPr>
                <w:rFonts w:cs="Arial"/>
              </w:rPr>
              <w:t>9.04</w:t>
            </w:r>
          </w:p>
        </w:tc>
        <w:tc>
          <w:tcPr>
            <w:tcW w:w="8142" w:type="dxa"/>
          </w:tcPr>
          <w:p w14:paraId="03D5AB23" w14:textId="77777777" w:rsidR="009A4B2A" w:rsidRDefault="009A4B2A">
            <w:pPr>
              <w:spacing w:line="100" w:lineRule="atLeast"/>
              <w:rPr>
                <w:rFonts w:cs="Arial"/>
              </w:rPr>
            </w:pPr>
          </w:p>
        </w:tc>
      </w:tr>
      <w:tr w:rsidR="009A4B2A" w14:paraId="4ED721B0" w14:textId="77777777">
        <w:tc>
          <w:tcPr>
            <w:tcW w:w="1287" w:type="dxa"/>
          </w:tcPr>
          <w:p w14:paraId="72DD6714" w14:textId="77777777" w:rsidR="009A4B2A" w:rsidRDefault="009A4B2A">
            <w:pPr>
              <w:pStyle w:val="FormatNachweise"/>
              <w:rPr>
                <w:rFonts w:cs="Arial"/>
              </w:rPr>
            </w:pPr>
            <w:r>
              <w:rPr>
                <w:rFonts w:cs="Arial"/>
              </w:rPr>
              <w:t>...</w:t>
            </w:r>
          </w:p>
        </w:tc>
        <w:tc>
          <w:tcPr>
            <w:tcW w:w="8142" w:type="dxa"/>
          </w:tcPr>
          <w:p w14:paraId="32C87256" w14:textId="77777777" w:rsidR="009A4B2A" w:rsidRDefault="009A4B2A">
            <w:pPr>
              <w:spacing w:line="100" w:lineRule="atLeast"/>
              <w:rPr>
                <w:rFonts w:cs="Arial"/>
              </w:rPr>
            </w:pPr>
          </w:p>
        </w:tc>
      </w:tr>
    </w:tbl>
    <w:p w14:paraId="2E342B9D"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16981747" w14:textId="77777777">
        <w:tc>
          <w:tcPr>
            <w:tcW w:w="1287" w:type="dxa"/>
          </w:tcPr>
          <w:p w14:paraId="2279F53D" w14:textId="77777777" w:rsidR="009A4B2A" w:rsidRDefault="009A4B2A">
            <w:pPr>
              <w:pStyle w:val="FormatNachweise"/>
              <w:rPr>
                <w:rFonts w:cs="Arial"/>
                <w:b/>
              </w:rPr>
            </w:pPr>
            <w:r>
              <w:rPr>
                <w:rFonts w:cs="Arial"/>
                <w:b/>
              </w:rPr>
              <w:t>QB 10</w:t>
            </w:r>
          </w:p>
        </w:tc>
        <w:tc>
          <w:tcPr>
            <w:tcW w:w="8142" w:type="dxa"/>
          </w:tcPr>
          <w:p w14:paraId="3BC1D869" w14:textId="77777777" w:rsidR="009A4B2A" w:rsidRDefault="009A4B2A">
            <w:pPr>
              <w:spacing w:line="100" w:lineRule="atLeast"/>
              <w:rPr>
                <w:rFonts w:cs="Arial"/>
                <w:b/>
              </w:rPr>
            </w:pPr>
            <w:r>
              <w:rPr>
                <w:rFonts w:cs="Arial"/>
                <w:b/>
                <w:lang w:val="it-IT"/>
              </w:rPr>
              <w:t>Controlling</w:t>
            </w:r>
            <w:r>
              <w:rPr>
                <w:rFonts w:cs="Arial"/>
                <w:b/>
              </w:rPr>
              <w:t xml:space="preserve"> </w:t>
            </w:r>
          </w:p>
        </w:tc>
      </w:tr>
      <w:tr w:rsidR="009A4B2A" w14:paraId="01BD3AAB" w14:textId="77777777">
        <w:tc>
          <w:tcPr>
            <w:tcW w:w="1287" w:type="dxa"/>
          </w:tcPr>
          <w:p w14:paraId="63C1BE2E" w14:textId="77777777" w:rsidR="009A4B2A" w:rsidRDefault="009A4B2A">
            <w:pPr>
              <w:pStyle w:val="FormatNachweise"/>
              <w:rPr>
                <w:rFonts w:cs="Arial"/>
              </w:rPr>
            </w:pPr>
            <w:r>
              <w:rPr>
                <w:rFonts w:cs="Arial"/>
              </w:rPr>
              <w:t>10.01</w:t>
            </w:r>
          </w:p>
        </w:tc>
        <w:tc>
          <w:tcPr>
            <w:tcW w:w="8142" w:type="dxa"/>
          </w:tcPr>
          <w:p w14:paraId="1AA9DE2E" w14:textId="77777777" w:rsidR="009A4B2A" w:rsidRDefault="009A4B2A">
            <w:pPr>
              <w:spacing w:line="100" w:lineRule="atLeast"/>
              <w:rPr>
                <w:rFonts w:cs="Arial"/>
              </w:rPr>
            </w:pPr>
          </w:p>
        </w:tc>
      </w:tr>
      <w:tr w:rsidR="009A4B2A" w14:paraId="1E025003" w14:textId="77777777">
        <w:tc>
          <w:tcPr>
            <w:tcW w:w="1287" w:type="dxa"/>
          </w:tcPr>
          <w:p w14:paraId="53806F30" w14:textId="77777777" w:rsidR="009A4B2A" w:rsidRDefault="009A4B2A">
            <w:pPr>
              <w:pStyle w:val="FormatNachweise"/>
              <w:rPr>
                <w:rFonts w:cs="Arial"/>
              </w:rPr>
            </w:pPr>
            <w:r>
              <w:rPr>
                <w:rFonts w:cs="Arial"/>
              </w:rPr>
              <w:t>10.02</w:t>
            </w:r>
          </w:p>
        </w:tc>
        <w:tc>
          <w:tcPr>
            <w:tcW w:w="8142" w:type="dxa"/>
          </w:tcPr>
          <w:p w14:paraId="01365FB5" w14:textId="77777777" w:rsidR="009A4B2A" w:rsidRDefault="009A4B2A">
            <w:pPr>
              <w:spacing w:line="100" w:lineRule="atLeast"/>
              <w:rPr>
                <w:rFonts w:cs="Arial"/>
              </w:rPr>
            </w:pPr>
          </w:p>
        </w:tc>
      </w:tr>
      <w:tr w:rsidR="009A4B2A" w14:paraId="06333E0A" w14:textId="77777777">
        <w:tc>
          <w:tcPr>
            <w:tcW w:w="1287" w:type="dxa"/>
          </w:tcPr>
          <w:p w14:paraId="59C451D7" w14:textId="77777777" w:rsidR="009A4B2A" w:rsidRDefault="009A4B2A">
            <w:pPr>
              <w:pStyle w:val="FormatNachweise"/>
              <w:rPr>
                <w:rFonts w:cs="Arial"/>
              </w:rPr>
            </w:pPr>
            <w:r>
              <w:rPr>
                <w:rFonts w:cs="Arial"/>
              </w:rPr>
              <w:t>10.03</w:t>
            </w:r>
          </w:p>
        </w:tc>
        <w:tc>
          <w:tcPr>
            <w:tcW w:w="8142" w:type="dxa"/>
          </w:tcPr>
          <w:p w14:paraId="5B8486C6" w14:textId="77777777" w:rsidR="009A4B2A" w:rsidRDefault="009A4B2A">
            <w:pPr>
              <w:spacing w:line="100" w:lineRule="atLeast"/>
              <w:rPr>
                <w:rFonts w:cs="Arial"/>
              </w:rPr>
            </w:pPr>
          </w:p>
        </w:tc>
      </w:tr>
      <w:tr w:rsidR="009A4B2A" w14:paraId="20D51261" w14:textId="77777777">
        <w:tc>
          <w:tcPr>
            <w:tcW w:w="1287" w:type="dxa"/>
          </w:tcPr>
          <w:p w14:paraId="76DFAC85" w14:textId="77777777" w:rsidR="009A4B2A" w:rsidRDefault="009A4B2A">
            <w:pPr>
              <w:pStyle w:val="FormatNachweise"/>
              <w:rPr>
                <w:rFonts w:cs="Arial"/>
              </w:rPr>
            </w:pPr>
            <w:r>
              <w:rPr>
                <w:rFonts w:cs="Arial"/>
              </w:rPr>
              <w:t>10.04</w:t>
            </w:r>
          </w:p>
        </w:tc>
        <w:tc>
          <w:tcPr>
            <w:tcW w:w="8142" w:type="dxa"/>
          </w:tcPr>
          <w:p w14:paraId="7DEA4E91" w14:textId="77777777" w:rsidR="009A4B2A" w:rsidRDefault="009A4B2A">
            <w:pPr>
              <w:spacing w:line="100" w:lineRule="atLeast"/>
              <w:rPr>
                <w:rFonts w:cs="Arial"/>
              </w:rPr>
            </w:pPr>
          </w:p>
        </w:tc>
      </w:tr>
      <w:tr w:rsidR="009A4B2A" w14:paraId="153605F2" w14:textId="77777777">
        <w:tc>
          <w:tcPr>
            <w:tcW w:w="1287" w:type="dxa"/>
          </w:tcPr>
          <w:p w14:paraId="292ED6E6" w14:textId="77777777" w:rsidR="009A4B2A" w:rsidRDefault="009A4B2A">
            <w:pPr>
              <w:pStyle w:val="FormatNachweise"/>
              <w:rPr>
                <w:rFonts w:cs="Arial"/>
              </w:rPr>
            </w:pPr>
            <w:r>
              <w:rPr>
                <w:rFonts w:cs="Arial"/>
              </w:rPr>
              <w:t>...</w:t>
            </w:r>
          </w:p>
        </w:tc>
        <w:tc>
          <w:tcPr>
            <w:tcW w:w="8142" w:type="dxa"/>
          </w:tcPr>
          <w:p w14:paraId="04F71039" w14:textId="77777777" w:rsidR="009A4B2A" w:rsidRDefault="009A4B2A">
            <w:pPr>
              <w:spacing w:line="100" w:lineRule="atLeast"/>
              <w:rPr>
                <w:rFonts w:cs="Arial"/>
              </w:rPr>
            </w:pPr>
          </w:p>
        </w:tc>
      </w:tr>
    </w:tbl>
    <w:p w14:paraId="548EC0F9"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1D6E417B" w14:textId="77777777">
        <w:tc>
          <w:tcPr>
            <w:tcW w:w="1287" w:type="dxa"/>
          </w:tcPr>
          <w:p w14:paraId="038DE2CF" w14:textId="77777777" w:rsidR="009A4B2A" w:rsidRDefault="009A4B2A">
            <w:pPr>
              <w:pStyle w:val="FormatNachweise"/>
              <w:rPr>
                <w:rFonts w:cs="Arial"/>
                <w:b/>
              </w:rPr>
            </w:pPr>
            <w:r>
              <w:rPr>
                <w:rFonts w:cs="Arial"/>
                <w:b/>
              </w:rPr>
              <w:t>QB 11</w:t>
            </w:r>
          </w:p>
        </w:tc>
        <w:tc>
          <w:tcPr>
            <w:tcW w:w="8142" w:type="dxa"/>
          </w:tcPr>
          <w:p w14:paraId="7542C436" w14:textId="77777777" w:rsidR="009A4B2A" w:rsidRDefault="009A4B2A">
            <w:pPr>
              <w:spacing w:line="100" w:lineRule="atLeast"/>
              <w:rPr>
                <w:rFonts w:cs="Arial"/>
                <w:b/>
              </w:rPr>
            </w:pPr>
            <w:r>
              <w:rPr>
                <w:rFonts w:cs="Arial"/>
                <w:b/>
              </w:rPr>
              <w:t xml:space="preserve">Kundenkommunikation </w:t>
            </w:r>
          </w:p>
        </w:tc>
      </w:tr>
      <w:tr w:rsidR="009A4B2A" w14:paraId="11C9F49D" w14:textId="77777777">
        <w:tc>
          <w:tcPr>
            <w:tcW w:w="1287" w:type="dxa"/>
          </w:tcPr>
          <w:p w14:paraId="29D2DAE2" w14:textId="77777777" w:rsidR="009A4B2A" w:rsidRDefault="009A4B2A">
            <w:pPr>
              <w:pStyle w:val="FormatNachweise"/>
              <w:rPr>
                <w:rFonts w:cs="Arial"/>
              </w:rPr>
            </w:pPr>
            <w:r>
              <w:rPr>
                <w:rFonts w:cs="Arial"/>
              </w:rPr>
              <w:t>11.01</w:t>
            </w:r>
          </w:p>
        </w:tc>
        <w:tc>
          <w:tcPr>
            <w:tcW w:w="8142" w:type="dxa"/>
          </w:tcPr>
          <w:p w14:paraId="1923E9B8" w14:textId="77777777" w:rsidR="009A4B2A" w:rsidRDefault="009A4B2A">
            <w:pPr>
              <w:spacing w:line="100" w:lineRule="atLeast"/>
              <w:rPr>
                <w:rFonts w:cs="Arial"/>
              </w:rPr>
            </w:pPr>
          </w:p>
        </w:tc>
      </w:tr>
      <w:tr w:rsidR="009A4B2A" w14:paraId="5483BD58" w14:textId="77777777">
        <w:tc>
          <w:tcPr>
            <w:tcW w:w="1287" w:type="dxa"/>
          </w:tcPr>
          <w:p w14:paraId="0BB9EA6E" w14:textId="77777777" w:rsidR="009A4B2A" w:rsidRDefault="009A4B2A">
            <w:pPr>
              <w:pStyle w:val="FormatNachweise"/>
              <w:rPr>
                <w:rFonts w:cs="Arial"/>
              </w:rPr>
            </w:pPr>
            <w:r>
              <w:rPr>
                <w:rFonts w:cs="Arial"/>
              </w:rPr>
              <w:t>11.02</w:t>
            </w:r>
          </w:p>
        </w:tc>
        <w:tc>
          <w:tcPr>
            <w:tcW w:w="8142" w:type="dxa"/>
          </w:tcPr>
          <w:p w14:paraId="766324B2" w14:textId="77777777" w:rsidR="009A4B2A" w:rsidRDefault="009A4B2A">
            <w:pPr>
              <w:spacing w:line="100" w:lineRule="atLeast"/>
              <w:rPr>
                <w:rFonts w:cs="Arial"/>
              </w:rPr>
            </w:pPr>
          </w:p>
        </w:tc>
      </w:tr>
      <w:tr w:rsidR="009A4B2A" w14:paraId="2F64B668" w14:textId="77777777">
        <w:tc>
          <w:tcPr>
            <w:tcW w:w="1287" w:type="dxa"/>
          </w:tcPr>
          <w:p w14:paraId="5D03BC66" w14:textId="77777777" w:rsidR="009A4B2A" w:rsidRDefault="009A4B2A">
            <w:pPr>
              <w:pStyle w:val="FormatNachweise"/>
              <w:rPr>
                <w:rFonts w:cs="Arial"/>
              </w:rPr>
            </w:pPr>
            <w:r>
              <w:rPr>
                <w:rFonts w:cs="Arial"/>
              </w:rPr>
              <w:lastRenderedPageBreak/>
              <w:t>11.03</w:t>
            </w:r>
          </w:p>
        </w:tc>
        <w:tc>
          <w:tcPr>
            <w:tcW w:w="8142" w:type="dxa"/>
          </w:tcPr>
          <w:p w14:paraId="735F7051" w14:textId="77777777" w:rsidR="009A4B2A" w:rsidRDefault="009A4B2A">
            <w:pPr>
              <w:spacing w:line="100" w:lineRule="atLeast"/>
              <w:rPr>
                <w:rFonts w:cs="Arial"/>
              </w:rPr>
            </w:pPr>
          </w:p>
        </w:tc>
      </w:tr>
      <w:tr w:rsidR="009A4B2A" w14:paraId="6A32608E" w14:textId="77777777">
        <w:tc>
          <w:tcPr>
            <w:tcW w:w="1287" w:type="dxa"/>
          </w:tcPr>
          <w:p w14:paraId="45B68BAC" w14:textId="77777777" w:rsidR="009A4B2A" w:rsidRDefault="009A4B2A">
            <w:pPr>
              <w:pStyle w:val="FormatNachweise"/>
              <w:rPr>
                <w:rFonts w:cs="Arial"/>
              </w:rPr>
            </w:pPr>
            <w:r>
              <w:rPr>
                <w:rFonts w:cs="Arial"/>
              </w:rPr>
              <w:t>11.04</w:t>
            </w:r>
          </w:p>
        </w:tc>
        <w:tc>
          <w:tcPr>
            <w:tcW w:w="8142" w:type="dxa"/>
          </w:tcPr>
          <w:p w14:paraId="071921CD" w14:textId="77777777" w:rsidR="009A4B2A" w:rsidRDefault="009A4B2A">
            <w:pPr>
              <w:spacing w:line="100" w:lineRule="atLeast"/>
              <w:rPr>
                <w:rFonts w:cs="Arial"/>
              </w:rPr>
            </w:pPr>
          </w:p>
        </w:tc>
      </w:tr>
      <w:tr w:rsidR="009A4B2A" w14:paraId="3E0D09A3" w14:textId="77777777">
        <w:tc>
          <w:tcPr>
            <w:tcW w:w="1287" w:type="dxa"/>
          </w:tcPr>
          <w:p w14:paraId="29AF126F" w14:textId="77777777" w:rsidR="009A4B2A" w:rsidRDefault="009A4B2A">
            <w:pPr>
              <w:pStyle w:val="FormatNachweise"/>
              <w:rPr>
                <w:rFonts w:cs="Arial"/>
              </w:rPr>
            </w:pPr>
            <w:r>
              <w:rPr>
                <w:rFonts w:cs="Arial"/>
              </w:rPr>
              <w:t>...</w:t>
            </w:r>
          </w:p>
        </w:tc>
        <w:tc>
          <w:tcPr>
            <w:tcW w:w="8142" w:type="dxa"/>
          </w:tcPr>
          <w:p w14:paraId="3C6306EA" w14:textId="77777777" w:rsidR="009A4B2A" w:rsidRDefault="009A4B2A">
            <w:pPr>
              <w:spacing w:line="100" w:lineRule="atLeast"/>
              <w:rPr>
                <w:rFonts w:cs="Arial"/>
              </w:rPr>
            </w:pPr>
          </w:p>
        </w:tc>
      </w:tr>
    </w:tbl>
    <w:p w14:paraId="153788C3" w14:textId="77777777" w:rsidR="009A4B2A" w:rsidRDefault="009A4B2A">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9A4B2A" w14:paraId="2C1A1EF4" w14:textId="77777777">
        <w:tc>
          <w:tcPr>
            <w:tcW w:w="1287" w:type="dxa"/>
          </w:tcPr>
          <w:p w14:paraId="0E864C74" w14:textId="77777777" w:rsidR="009A4B2A" w:rsidRDefault="009A4B2A">
            <w:pPr>
              <w:pStyle w:val="FormatNachweise"/>
              <w:rPr>
                <w:rFonts w:cs="Arial"/>
                <w:b/>
              </w:rPr>
            </w:pPr>
            <w:r>
              <w:rPr>
                <w:rFonts w:cs="Arial"/>
                <w:b/>
              </w:rPr>
              <w:t>QB 12</w:t>
            </w:r>
          </w:p>
        </w:tc>
        <w:tc>
          <w:tcPr>
            <w:tcW w:w="8142" w:type="dxa"/>
          </w:tcPr>
          <w:p w14:paraId="512FA6AD" w14:textId="77777777" w:rsidR="009A4B2A" w:rsidRDefault="009A4B2A">
            <w:pPr>
              <w:spacing w:line="100" w:lineRule="atLeast"/>
              <w:rPr>
                <w:rFonts w:cs="Arial"/>
                <w:b/>
              </w:rPr>
            </w:pPr>
            <w:r>
              <w:rPr>
                <w:rFonts w:cs="Arial"/>
                <w:b/>
              </w:rPr>
              <w:t>Strategische Entwicklungsziele</w:t>
            </w:r>
          </w:p>
        </w:tc>
      </w:tr>
      <w:tr w:rsidR="009A4B2A" w14:paraId="23C00ED2" w14:textId="77777777">
        <w:tc>
          <w:tcPr>
            <w:tcW w:w="1287" w:type="dxa"/>
          </w:tcPr>
          <w:p w14:paraId="012243E5" w14:textId="77777777" w:rsidR="009A4B2A" w:rsidRDefault="009A4B2A">
            <w:pPr>
              <w:pStyle w:val="FormatNachweise"/>
              <w:rPr>
                <w:rFonts w:cs="Arial"/>
              </w:rPr>
            </w:pPr>
            <w:r>
              <w:rPr>
                <w:rFonts w:cs="Arial"/>
              </w:rPr>
              <w:t>12.01</w:t>
            </w:r>
          </w:p>
        </w:tc>
        <w:tc>
          <w:tcPr>
            <w:tcW w:w="8142" w:type="dxa"/>
          </w:tcPr>
          <w:p w14:paraId="1A936616" w14:textId="77777777" w:rsidR="009A4B2A" w:rsidRDefault="009A4B2A">
            <w:pPr>
              <w:spacing w:line="100" w:lineRule="atLeast"/>
              <w:rPr>
                <w:rFonts w:cs="Arial"/>
              </w:rPr>
            </w:pPr>
          </w:p>
        </w:tc>
      </w:tr>
      <w:tr w:rsidR="009A4B2A" w14:paraId="27F160D0" w14:textId="77777777">
        <w:tc>
          <w:tcPr>
            <w:tcW w:w="1287" w:type="dxa"/>
          </w:tcPr>
          <w:p w14:paraId="1A054F71" w14:textId="77777777" w:rsidR="009A4B2A" w:rsidRDefault="009A4B2A">
            <w:pPr>
              <w:pStyle w:val="FormatNachweise"/>
              <w:rPr>
                <w:rFonts w:cs="Arial"/>
              </w:rPr>
            </w:pPr>
            <w:r>
              <w:rPr>
                <w:rFonts w:cs="Arial"/>
              </w:rPr>
              <w:t>12.02</w:t>
            </w:r>
          </w:p>
        </w:tc>
        <w:tc>
          <w:tcPr>
            <w:tcW w:w="8142" w:type="dxa"/>
          </w:tcPr>
          <w:p w14:paraId="58C56646" w14:textId="77777777" w:rsidR="009A4B2A" w:rsidRDefault="009A4B2A">
            <w:pPr>
              <w:spacing w:line="100" w:lineRule="atLeast"/>
              <w:rPr>
                <w:rFonts w:cs="Arial"/>
              </w:rPr>
            </w:pPr>
          </w:p>
        </w:tc>
      </w:tr>
      <w:tr w:rsidR="009A4B2A" w14:paraId="2D814504" w14:textId="77777777">
        <w:tc>
          <w:tcPr>
            <w:tcW w:w="1287" w:type="dxa"/>
          </w:tcPr>
          <w:p w14:paraId="721BD165" w14:textId="77777777" w:rsidR="009A4B2A" w:rsidRDefault="009A4B2A">
            <w:pPr>
              <w:pStyle w:val="FormatNachweise"/>
              <w:rPr>
                <w:rFonts w:cs="Arial"/>
              </w:rPr>
            </w:pPr>
            <w:r>
              <w:rPr>
                <w:rFonts w:cs="Arial"/>
              </w:rPr>
              <w:t>12.03</w:t>
            </w:r>
          </w:p>
        </w:tc>
        <w:tc>
          <w:tcPr>
            <w:tcW w:w="8142" w:type="dxa"/>
          </w:tcPr>
          <w:p w14:paraId="303CF49F" w14:textId="77777777" w:rsidR="009A4B2A" w:rsidRDefault="009A4B2A">
            <w:pPr>
              <w:spacing w:line="100" w:lineRule="atLeast"/>
              <w:rPr>
                <w:rFonts w:cs="Arial"/>
              </w:rPr>
            </w:pPr>
          </w:p>
        </w:tc>
      </w:tr>
      <w:tr w:rsidR="009A4B2A" w14:paraId="114D818C" w14:textId="77777777">
        <w:tc>
          <w:tcPr>
            <w:tcW w:w="1287" w:type="dxa"/>
          </w:tcPr>
          <w:p w14:paraId="53416858" w14:textId="77777777" w:rsidR="009A4B2A" w:rsidRDefault="009A4B2A">
            <w:pPr>
              <w:pStyle w:val="FormatNachweise"/>
              <w:rPr>
                <w:rFonts w:cs="Arial"/>
              </w:rPr>
            </w:pPr>
            <w:r>
              <w:rPr>
                <w:rFonts w:cs="Arial"/>
              </w:rPr>
              <w:t>12.04</w:t>
            </w:r>
          </w:p>
        </w:tc>
        <w:tc>
          <w:tcPr>
            <w:tcW w:w="8142" w:type="dxa"/>
          </w:tcPr>
          <w:p w14:paraId="0F4CD329" w14:textId="77777777" w:rsidR="009A4B2A" w:rsidRDefault="009A4B2A">
            <w:pPr>
              <w:spacing w:line="100" w:lineRule="atLeast"/>
              <w:rPr>
                <w:rFonts w:cs="Arial"/>
              </w:rPr>
            </w:pPr>
          </w:p>
        </w:tc>
      </w:tr>
      <w:tr w:rsidR="009A4B2A" w14:paraId="07250657" w14:textId="77777777">
        <w:tc>
          <w:tcPr>
            <w:tcW w:w="1287" w:type="dxa"/>
          </w:tcPr>
          <w:p w14:paraId="656F8D6E" w14:textId="77777777" w:rsidR="009A4B2A" w:rsidRDefault="009A4B2A">
            <w:pPr>
              <w:pStyle w:val="FormatNachweise"/>
              <w:rPr>
                <w:rFonts w:cs="Arial"/>
              </w:rPr>
            </w:pPr>
            <w:r>
              <w:rPr>
                <w:rFonts w:cs="Arial"/>
              </w:rPr>
              <w:t>...</w:t>
            </w:r>
          </w:p>
        </w:tc>
        <w:tc>
          <w:tcPr>
            <w:tcW w:w="8142" w:type="dxa"/>
          </w:tcPr>
          <w:p w14:paraId="0391B04C" w14:textId="77777777" w:rsidR="009A4B2A" w:rsidRDefault="009A4B2A">
            <w:pPr>
              <w:spacing w:line="100" w:lineRule="atLeast"/>
              <w:rPr>
                <w:rFonts w:cs="Arial"/>
              </w:rPr>
            </w:pPr>
          </w:p>
        </w:tc>
      </w:tr>
    </w:tbl>
    <w:p w14:paraId="3270E9F5" w14:textId="77777777" w:rsidR="009A4B2A" w:rsidRDefault="009A4B2A">
      <w:pPr>
        <w:rPr>
          <w:rFonts w:cs="Arial"/>
        </w:rPr>
      </w:pPr>
    </w:p>
    <w:p w14:paraId="30CC383E" w14:textId="77777777" w:rsidR="009A4B2A" w:rsidRDefault="009A4B2A">
      <w:pPr>
        <w:pStyle w:val="Textkrper2"/>
        <w:rPr>
          <w:rFonts w:cs="Arial"/>
        </w:rPr>
      </w:pPr>
      <w:r>
        <w:rPr>
          <w:rFonts w:cs="Arial"/>
        </w:rPr>
        <w:t>Die Dokumentenkennung wie hier aufgeführt ist nicht verpflichtend, sie sind lediglich Platzhalter. Bitte verwenden Sie Ihre eigene Dokumentenkennung.</w:t>
      </w:r>
    </w:p>
    <w:p w14:paraId="25966D01" w14:textId="77777777" w:rsidR="009A4B2A" w:rsidRDefault="009A4B2A">
      <w:pPr>
        <w:rPr>
          <w:rFonts w:cs="Arial"/>
          <w:i/>
          <w:iCs/>
        </w:rPr>
      </w:pPr>
      <w:r>
        <w:rPr>
          <w:rFonts w:cs="Arial"/>
          <w:i/>
          <w:iCs/>
        </w:rPr>
        <w:t xml:space="preserve">Die </w:t>
      </w:r>
      <w:proofErr w:type="gramStart"/>
      <w:r>
        <w:rPr>
          <w:rFonts w:cs="Arial"/>
          <w:i/>
          <w:iCs/>
        </w:rPr>
        <w:t>Nachweise</w:t>
      </w:r>
      <w:proofErr w:type="gramEnd"/>
      <w:r>
        <w:rPr>
          <w:rFonts w:cs="Arial"/>
          <w:i/>
          <w:iCs/>
        </w:rPr>
        <w:t xml:space="preserve"> auf die im Selbstreport Bezug genommen wird, sollten einen Kennzeichnung haben, die ggf. auch den Ort angibt, wo der Nachweis in der Organisation dokumentiert ist.</w:t>
      </w:r>
    </w:p>
    <w:p w14:paraId="16E087F9" w14:textId="77777777" w:rsidR="009A4B2A" w:rsidRDefault="009A4B2A">
      <w:pPr>
        <w:rPr>
          <w:rFonts w:cs="Arial"/>
          <w:i/>
          <w:iCs/>
        </w:rPr>
      </w:pPr>
      <w:r>
        <w:rPr>
          <w:rFonts w:cs="Arial"/>
          <w:i/>
          <w:iCs/>
        </w:rPr>
        <w:t>Die „Titel“ der Nachweise sollten aussagekräftig sein und erkennen lassen, um welchen Nachweis es konkret geht. Ein Nachweis, der nur mit „Protokoll“ benannt ist, ist nicht selbsterklärend und kann dadurch zu Auflagen führen.</w:t>
      </w:r>
    </w:p>
    <w:p w14:paraId="3ECD0F4F" w14:textId="77777777" w:rsidR="009A4B2A" w:rsidRDefault="009A4B2A">
      <w:pPr>
        <w:pStyle w:val="Verzeichnis2"/>
        <w:rPr>
          <w:rFonts w:ascii="Arial" w:hAnsi="Arial" w:cs="Arial"/>
        </w:rPr>
      </w:pPr>
    </w:p>
    <w:sectPr w:rsidR="009A4B2A">
      <w:headerReference w:type="default" r:id="rId34"/>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B23F1" w14:textId="77777777" w:rsidR="00A647BD" w:rsidRDefault="00A647BD">
      <w:pPr>
        <w:spacing w:line="240" w:lineRule="auto"/>
      </w:pPr>
      <w:r>
        <w:separator/>
      </w:r>
    </w:p>
  </w:endnote>
  <w:endnote w:type="continuationSeparator" w:id="0">
    <w:p w14:paraId="70707B46" w14:textId="77777777" w:rsidR="00A647BD" w:rsidRDefault="00A64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8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8867" w14:textId="77777777" w:rsidR="009A4B2A" w:rsidRDefault="009A4B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1675A456" w14:textId="77777777" w:rsidR="009A4B2A" w:rsidRDefault="009A4B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198F" w14:textId="77777777" w:rsidR="009A4B2A" w:rsidRDefault="009A4B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D0465">
      <w:rPr>
        <w:rStyle w:val="Seitenzahl"/>
        <w:noProof/>
      </w:rPr>
      <w:t>1</w:t>
    </w:r>
    <w:r>
      <w:rPr>
        <w:rStyle w:val="Seitenzahl"/>
      </w:rPr>
      <w:fldChar w:fldCharType="end"/>
    </w:r>
  </w:p>
  <w:p w14:paraId="716F36F2" w14:textId="77777777" w:rsidR="009A4B2A" w:rsidRDefault="009A4B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FEA8" w14:textId="77777777" w:rsidR="001F6A14" w:rsidRDefault="001F6A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824C6" w14:textId="77777777" w:rsidR="00A647BD" w:rsidRDefault="00A647BD">
      <w:pPr>
        <w:spacing w:line="240" w:lineRule="auto"/>
      </w:pPr>
      <w:r>
        <w:separator/>
      </w:r>
    </w:p>
  </w:footnote>
  <w:footnote w:type="continuationSeparator" w:id="0">
    <w:p w14:paraId="7B583535" w14:textId="77777777" w:rsidR="00A647BD" w:rsidRDefault="00A64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DCD56" w14:textId="77777777" w:rsidR="001F6A14" w:rsidRDefault="001F6A1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547F" w14:textId="77777777" w:rsidR="009A4B2A" w:rsidRDefault="009A4B2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2C4D" w14:textId="77777777" w:rsidR="009A4B2A" w:rsidRDefault="009A4B2A">
    <w:pPr>
      <w:pBdr>
        <w:bottom w:val="single" w:sz="4" w:space="1" w:color="auto"/>
      </w:pBdr>
      <w:tabs>
        <w:tab w:val="right" w:pos="9072"/>
      </w:tabs>
      <w:rPr>
        <w:sz w:val="20"/>
        <w:u w:val="single"/>
      </w:rPr>
    </w:pPr>
    <w:r>
      <w:rPr>
        <w:sz w:val="20"/>
      </w:rPr>
      <w:t>Name der Organisation</w:t>
    </w:r>
    <w:r>
      <w:rPr>
        <w:sz w:val="20"/>
      </w:rPr>
      <w:tab/>
      <w:t>Gesamtprozessbeschreibung</w:t>
    </w:r>
  </w:p>
  <w:p w14:paraId="1B4E6103" w14:textId="77777777" w:rsidR="009A4B2A" w:rsidRDefault="009A4B2A">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F571" w14:textId="77777777" w:rsidR="009A4B2A" w:rsidRDefault="009A4B2A">
    <w:pPr>
      <w:pBdr>
        <w:bottom w:val="single" w:sz="4" w:space="1" w:color="auto"/>
      </w:pBdr>
      <w:tabs>
        <w:tab w:val="right" w:pos="9072"/>
      </w:tabs>
      <w:rPr>
        <w:sz w:val="20"/>
        <w:u w:val="single"/>
      </w:rPr>
    </w:pPr>
    <w:r>
      <w:rPr>
        <w:sz w:val="20"/>
      </w:rPr>
      <w:t>Name der Organisation</w:t>
    </w:r>
    <w:r>
      <w:rPr>
        <w:sz w:val="20"/>
      </w:rPr>
      <w:tab/>
      <w:t>Inhaltlicher Teil</w:t>
    </w:r>
  </w:p>
  <w:p w14:paraId="06C49DE9" w14:textId="77777777" w:rsidR="009A4B2A" w:rsidRDefault="009A4B2A">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9712" w14:textId="77777777" w:rsidR="009A4B2A" w:rsidRDefault="009A4B2A">
    <w:pPr>
      <w:pBdr>
        <w:bottom w:val="single" w:sz="4" w:space="1" w:color="auto"/>
      </w:pBdr>
      <w:tabs>
        <w:tab w:val="right" w:pos="9072"/>
      </w:tabs>
      <w:rPr>
        <w:sz w:val="20"/>
        <w:u w:val="single"/>
      </w:rPr>
    </w:pPr>
    <w:r>
      <w:rPr>
        <w:sz w:val="20"/>
      </w:rPr>
      <w:t>Name der Organisation</w:t>
    </w:r>
    <w:r>
      <w:rPr>
        <w:sz w:val="20"/>
      </w:rPr>
      <w:tab/>
      <w:t>Leitbild</w:t>
    </w:r>
  </w:p>
  <w:p w14:paraId="3CAF6608" w14:textId="77777777" w:rsidR="009A4B2A" w:rsidRDefault="009A4B2A">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E301" w14:textId="77777777" w:rsidR="009A4B2A" w:rsidRDefault="009A4B2A">
    <w:pPr>
      <w:pBdr>
        <w:bottom w:val="single" w:sz="4" w:space="1" w:color="auto"/>
      </w:pBdr>
      <w:tabs>
        <w:tab w:val="right" w:pos="9072"/>
      </w:tabs>
      <w:rPr>
        <w:sz w:val="20"/>
        <w:u w:val="single"/>
      </w:rPr>
    </w:pPr>
    <w:r>
      <w:rPr>
        <w:sz w:val="20"/>
      </w:rPr>
      <w:t>Name der Organisation</w:t>
    </w:r>
    <w:r>
      <w:rPr>
        <w:sz w:val="20"/>
      </w:rPr>
      <w:tab/>
      <w:t>Bedarfserschließung und Informationsbeschaffung</w:t>
    </w:r>
  </w:p>
  <w:p w14:paraId="13F364D9" w14:textId="77777777" w:rsidR="009A4B2A" w:rsidRDefault="009A4B2A">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317E" w14:textId="77777777" w:rsidR="009A4B2A" w:rsidRDefault="009A4B2A">
    <w:pPr>
      <w:pBdr>
        <w:bottom w:val="single" w:sz="4" w:space="1" w:color="auto"/>
      </w:pBdr>
      <w:tabs>
        <w:tab w:val="right" w:pos="9072"/>
      </w:tabs>
      <w:rPr>
        <w:sz w:val="20"/>
        <w:u w:val="single"/>
      </w:rPr>
    </w:pPr>
    <w:r>
      <w:rPr>
        <w:sz w:val="20"/>
      </w:rPr>
      <w:t>Name der Organisation</w:t>
    </w:r>
    <w:r>
      <w:rPr>
        <w:sz w:val="20"/>
      </w:rPr>
      <w:tab/>
    </w:r>
    <w:r w:rsidR="00F56A5C">
      <w:rPr>
        <w:sz w:val="20"/>
      </w:rPr>
      <w:t>Schlüsselprozesse</w:t>
    </w:r>
  </w:p>
  <w:p w14:paraId="76E26DEF" w14:textId="77777777" w:rsidR="009A4B2A" w:rsidRDefault="009A4B2A">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7838" w14:textId="77777777" w:rsidR="009A4B2A" w:rsidRDefault="009A4B2A">
    <w:pPr>
      <w:pBdr>
        <w:bottom w:val="single" w:sz="4" w:space="1" w:color="auto"/>
      </w:pBdr>
      <w:tabs>
        <w:tab w:val="right" w:pos="9072"/>
      </w:tabs>
      <w:rPr>
        <w:sz w:val="20"/>
        <w:u w:val="single"/>
      </w:rPr>
    </w:pPr>
    <w:r>
      <w:rPr>
        <w:sz w:val="20"/>
      </w:rPr>
      <w:t>Name der Organisation</w:t>
    </w:r>
    <w:r>
      <w:rPr>
        <w:sz w:val="20"/>
      </w:rPr>
      <w:tab/>
    </w:r>
    <w:r w:rsidR="003D5A70">
      <w:rPr>
        <w:sz w:val="20"/>
      </w:rPr>
      <w:t>Sozialer Dienstleistungsprozess</w:t>
    </w:r>
  </w:p>
  <w:p w14:paraId="02A1C63A" w14:textId="77777777" w:rsidR="009A4B2A" w:rsidRDefault="009A4B2A">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5011" w14:textId="77777777" w:rsidR="009A4B2A" w:rsidRDefault="009A4B2A">
    <w:pPr>
      <w:pBdr>
        <w:bottom w:val="single" w:sz="4" w:space="1" w:color="auto"/>
      </w:pBdr>
      <w:tabs>
        <w:tab w:val="right" w:pos="9072"/>
      </w:tabs>
      <w:rPr>
        <w:sz w:val="20"/>
        <w:u w:val="single"/>
      </w:rPr>
    </w:pPr>
    <w:r>
      <w:rPr>
        <w:sz w:val="20"/>
      </w:rPr>
      <w:t>Name der Organisation</w:t>
    </w:r>
    <w:r>
      <w:rPr>
        <w:sz w:val="20"/>
      </w:rPr>
      <w:tab/>
      <w:t xml:space="preserve">Externe </w:t>
    </w:r>
    <w:r w:rsidR="004D58E7">
      <w:rPr>
        <w:sz w:val="20"/>
      </w:rPr>
      <w:t>Dienstleister und Kooperationen</w:t>
    </w:r>
  </w:p>
  <w:p w14:paraId="50E97E55" w14:textId="77777777" w:rsidR="009A4B2A" w:rsidRDefault="009A4B2A">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13E1" w14:textId="77777777" w:rsidR="009A4B2A" w:rsidRDefault="009A4B2A">
    <w:pPr>
      <w:pBdr>
        <w:bottom w:val="single" w:sz="4" w:space="1" w:color="auto"/>
      </w:pBdr>
      <w:tabs>
        <w:tab w:val="right" w:pos="9072"/>
      </w:tabs>
      <w:rPr>
        <w:sz w:val="20"/>
        <w:u w:val="single"/>
      </w:rPr>
    </w:pPr>
    <w:r>
      <w:rPr>
        <w:sz w:val="20"/>
      </w:rPr>
      <w:t>Name der Organisation</w:t>
    </w:r>
    <w:r>
      <w:rPr>
        <w:sz w:val="20"/>
      </w:rPr>
      <w:tab/>
      <w:t xml:space="preserve">Evaluation der </w:t>
    </w:r>
    <w:r w:rsidR="00713166">
      <w:rPr>
        <w:sz w:val="20"/>
      </w:rPr>
      <w:t xml:space="preserve">sozialen </w:t>
    </w:r>
    <w:r>
      <w:rPr>
        <w:sz w:val="20"/>
      </w:rPr>
      <w:t>Dienstleistungsprozesse</w:t>
    </w:r>
  </w:p>
  <w:p w14:paraId="32527030" w14:textId="77777777" w:rsidR="009A4B2A" w:rsidRDefault="009A4B2A">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82952" w14:textId="77777777" w:rsidR="009A4B2A" w:rsidRDefault="009A4B2A">
    <w:pPr>
      <w:pBdr>
        <w:bottom w:val="single" w:sz="4" w:space="1" w:color="auto"/>
      </w:pBdr>
      <w:tabs>
        <w:tab w:val="right" w:pos="9072"/>
      </w:tabs>
      <w:rPr>
        <w:sz w:val="20"/>
        <w:u w:val="single"/>
      </w:rPr>
    </w:pPr>
    <w:r>
      <w:rPr>
        <w:sz w:val="20"/>
      </w:rPr>
      <w:t>Name der Organisation</w:t>
    </w:r>
    <w:r>
      <w:rPr>
        <w:sz w:val="20"/>
      </w:rPr>
      <w:tab/>
      <w:t>Infrastruktur</w:t>
    </w:r>
  </w:p>
  <w:p w14:paraId="20961FC8" w14:textId="77777777" w:rsidR="009A4B2A" w:rsidRDefault="009A4B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9B13D" w14:textId="77777777" w:rsidR="001F6A14" w:rsidRDefault="001F6A14">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007F" w14:textId="77777777" w:rsidR="009A4B2A" w:rsidRDefault="009A4B2A">
    <w:pPr>
      <w:pBdr>
        <w:bottom w:val="single" w:sz="4" w:space="1" w:color="auto"/>
      </w:pBdr>
      <w:tabs>
        <w:tab w:val="right" w:pos="9072"/>
      </w:tabs>
      <w:rPr>
        <w:sz w:val="20"/>
        <w:u w:val="single"/>
      </w:rPr>
    </w:pPr>
    <w:r>
      <w:rPr>
        <w:sz w:val="20"/>
      </w:rPr>
      <w:t>Name der Organisation</w:t>
    </w:r>
    <w:r>
      <w:rPr>
        <w:sz w:val="20"/>
      </w:rPr>
      <w:tab/>
      <w:t>Führung</w:t>
    </w:r>
  </w:p>
  <w:p w14:paraId="53A8FD66" w14:textId="77777777" w:rsidR="009A4B2A" w:rsidRDefault="009A4B2A">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F025" w14:textId="77777777" w:rsidR="009A4B2A" w:rsidRDefault="009A4B2A">
    <w:pPr>
      <w:pBdr>
        <w:bottom w:val="single" w:sz="4" w:space="1" w:color="auto"/>
      </w:pBdr>
      <w:tabs>
        <w:tab w:val="right" w:pos="9072"/>
      </w:tabs>
      <w:rPr>
        <w:sz w:val="20"/>
        <w:u w:val="single"/>
      </w:rPr>
    </w:pPr>
    <w:r>
      <w:rPr>
        <w:sz w:val="20"/>
      </w:rPr>
      <w:t>Name der Organisation</w:t>
    </w:r>
    <w:r>
      <w:rPr>
        <w:sz w:val="20"/>
      </w:rPr>
      <w:tab/>
      <w:t>Personal</w:t>
    </w:r>
  </w:p>
  <w:p w14:paraId="192D9FB3" w14:textId="77777777" w:rsidR="009A4B2A" w:rsidRDefault="009A4B2A">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6934" w14:textId="77777777" w:rsidR="009A4B2A" w:rsidRDefault="009A4B2A">
    <w:pPr>
      <w:pBdr>
        <w:bottom w:val="single" w:sz="4" w:space="1" w:color="auto"/>
      </w:pBdr>
      <w:tabs>
        <w:tab w:val="right" w:pos="9072"/>
      </w:tabs>
      <w:rPr>
        <w:sz w:val="20"/>
        <w:u w:val="single"/>
      </w:rPr>
    </w:pPr>
    <w:r>
      <w:rPr>
        <w:sz w:val="20"/>
      </w:rPr>
      <w:t>Name der Organisation</w:t>
    </w:r>
    <w:r>
      <w:rPr>
        <w:sz w:val="20"/>
      </w:rPr>
      <w:tab/>
      <w:t>Controlling</w:t>
    </w:r>
  </w:p>
  <w:p w14:paraId="2578F231" w14:textId="77777777" w:rsidR="009A4B2A" w:rsidRDefault="009A4B2A">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3C87" w14:textId="77777777" w:rsidR="009A4B2A" w:rsidRDefault="009A4B2A">
    <w:pPr>
      <w:pBdr>
        <w:bottom w:val="single" w:sz="4" w:space="1" w:color="auto"/>
      </w:pBdr>
      <w:tabs>
        <w:tab w:val="right" w:pos="9072"/>
      </w:tabs>
      <w:rPr>
        <w:sz w:val="20"/>
        <w:u w:val="single"/>
      </w:rPr>
    </w:pPr>
    <w:r>
      <w:rPr>
        <w:sz w:val="20"/>
      </w:rPr>
      <w:t>Name der Organisation</w:t>
    </w:r>
    <w:r>
      <w:rPr>
        <w:sz w:val="20"/>
      </w:rPr>
      <w:tab/>
    </w:r>
    <w:r w:rsidR="006923ED">
      <w:rPr>
        <w:sz w:val="20"/>
      </w:rPr>
      <w:t>Kundenkommunikation</w:t>
    </w:r>
  </w:p>
  <w:p w14:paraId="5B83DBA3" w14:textId="77777777" w:rsidR="009A4B2A" w:rsidRDefault="009A4B2A">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403FA" w14:textId="77777777" w:rsidR="006923ED" w:rsidRDefault="006923ED">
    <w:pPr>
      <w:pBdr>
        <w:bottom w:val="single" w:sz="4" w:space="1" w:color="auto"/>
      </w:pBdr>
      <w:tabs>
        <w:tab w:val="right" w:pos="9072"/>
      </w:tabs>
      <w:rPr>
        <w:sz w:val="20"/>
        <w:u w:val="single"/>
      </w:rPr>
    </w:pPr>
    <w:r>
      <w:rPr>
        <w:sz w:val="20"/>
      </w:rPr>
      <w:t>Name der Organisation</w:t>
    </w:r>
    <w:r>
      <w:rPr>
        <w:sz w:val="20"/>
      </w:rPr>
      <w:tab/>
      <w:t>Strategische Entwicklungsziele</w:t>
    </w:r>
  </w:p>
  <w:p w14:paraId="32D941E6" w14:textId="77777777" w:rsidR="006923ED" w:rsidRDefault="006923ED">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3CAC" w14:textId="77777777" w:rsidR="009A4B2A" w:rsidRDefault="009A4B2A">
    <w:pPr>
      <w:pBdr>
        <w:bottom w:val="single" w:sz="4" w:space="1" w:color="auto"/>
      </w:pBdr>
      <w:tabs>
        <w:tab w:val="right" w:pos="9072"/>
      </w:tabs>
      <w:rPr>
        <w:sz w:val="20"/>
        <w:u w:val="single"/>
      </w:rPr>
    </w:pPr>
    <w:r>
      <w:rPr>
        <w:sz w:val="20"/>
      </w:rPr>
      <w:t>Name der Organisation</w:t>
    </w:r>
    <w:r>
      <w:rPr>
        <w:sz w:val="20"/>
      </w:rPr>
      <w:tab/>
      <w:t>Nachweise</w:t>
    </w:r>
  </w:p>
  <w:p w14:paraId="0B7563B6" w14:textId="77777777" w:rsidR="009A4B2A" w:rsidRDefault="009A4B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0637" w14:textId="77777777" w:rsidR="001F6A14" w:rsidRDefault="001F6A1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A6C4" w14:textId="77777777" w:rsidR="009A4B2A" w:rsidRDefault="00A647BD">
    <w:pPr>
      <w:pStyle w:val="Kopfzeile"/>
      <w:rPr>
        <w:sz w:val="20"/>
      </w:rPr>
    </w:pPr>
    <w:r>
      <w:rPr>
        <w:noProof/>
        <w:sz w:val="20"/>
        <w:lang w:eastAsia="de-DE"/>
      </w:rPr>
      <w:pict w14:anchorId="7D3A29E6">
        <v:line id="_x0000_s2051" alt="" style="position:absolute;left:0;text-align:left;z-index:2;mso-wrap-edited:f;mso-width-percent:0;mso-height-percent:0;mso-width-percent:0;mso-height-percent:0" from="0,16.9pt" to="459pt,16.9pt"/>
      </w:pict>
    </w:r>
    <w:r w:rsidR="009A4B2A">
      <w:rPr>
        <w:sz w:val="20"/>
      </w:rPr>
      <w:t>Logo/Name</w:t>
    </w:r>
    <w:r w:rsidR="009A4B2A">
      <w:rPr>
        <w:sz w:val="20"/>
      </w:rPr>
      <w:tab/>
    </w:r>
    <w:r w:rsidR="009A4B2A">
      <w:rPr>
        <w:sz w:val="20"/>
      </w:rPr>
      <w:tab/>
      <w:t>Inhaltsverzeichnis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E629" w14:textId="77777777" w:rsidR="009A4B2A" w:rsidRDefault="009A4B2A">
    <w:pPr>
      <w:pBdr>
        <w:bottom w:val="single" w:sz="4" w:space="1" w:color="auto"/>
      </w:pBdr>
      <w:tabs>
        <w:tab w:val="right" w:pos="9072"/>
      </w:tabs>
      <w:rPr>
        <w:sz w:val="20"/>
        <w:u w:val="single"/>
      </w:rPr>
    </w:pPr>
    <w:r>
      <w:rPr>
        <w:sz w:val="20"/>
      </w:rPr>
      <w:t>Name der Organisation</w:t>
    </w:r>
    <w:r>
      <w:rPr>
        <w:sz w:val="20"/>
      </w:rPr>
      <w:tab/>
      <w:t>Inhaltsverzeichnis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E137" w14:textId="77777777" w:rsidR="009A4B2A" w:rsidRDefault="00A647BD">
    <w:pPr>
      <w:pStyle w:val="Kopfzeile"/>
      <w:rPr>
        <w:sz w:val="20"/>
      </w:rPr>
    </w:pPr>
    <w:r>
      <w:rPr>
        <w:noProof/>
        <w:sz w:val="20"/>
        <w:lang w:eastAsia="de-DE"/>
      </w:rPr>
      <w:pict w14:anchorId="3B66641A">
        <v:line id="_x0000_s2050" alt="" style="position:absolute;left:0;text-align:left;z-index:3;mso-wrap-edited:f;mso-width-percent:0;mso-height-percent:0;mso-width-percent:0;mso-height-percent:0" from="0,16.9pt" to="459pt,16.9pt"/>
      </w:pict>
    </w:r>
    <w:r w:rsidR="009A4B2A">
      <w:rPr>
        <w:sz w:val="20"/>
      </w:rPr>
      <w:t>Logo/Name</w:t>
    </w:r>
    <w:r w:rsidR="009A4B2A">
      <w:rPr>
        <w:sz w:val="20"/>
      </w:rPr>
      <w:tab/>
    </w:r>
    <w:r w:rsidR="009A4B2A">
      <w:rPr>
        <w:sz w:val="20"/>
      </w:rPr>
      <w:tab/>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84FEA" w14:textId="77777777" w:rsidR="009A4B2A" w:rsidRDefault="009A4B2A">
    <w:pPr>
      <w:pBdr>
        <w:bottom w:val="single" w:sz="4" w:space="1" w:color="auto"/>
      </w:pBdr>
      <w:tabs>
        <w:tab w:val="right" w:pos="9072"/>
      </w:tabs>
      <w:rPr>
        <w:sz w:val="20"/>
        <w:u w:val="single"/>
      </w:rPr>
    </w:pPr>
    <w:r>
      <w:rPr>
        <w:sz w:val="20"/>
      </w:rPr>
      <w:t>Name der Organisation</w:t>
    </w:r>
    <w:r>
      <w:rPr>
        <w:sz w:val="20"/>
      </w:rPr>
      <w:tab/>
      <w:t>Abkürzungsverzeichnis</w:t>
    </w:r>
  </w:p>
  <w:p w14:paraId="53DEBB84" w14:textId="77777777" w:rsidR="009A4B2A" w:rsidRDefault="009A4B2A">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7DF5" w14:textId="77777777" w:rsidR="009A4B2A" w:rsidRDefault="00A647BD">
    <w:pPr>
      <w:pStyle w:val="Kopfzeile"/>
      <w:ind w:right="360"/>
    </w:pPr>
    <w:r>
      <w:pict w14:anchorId="621B038C">
        <v:shapetype id="_x0000_t202" coordsize="21600,21600" o:spt="202" path="m,l,21600r21600,l21600,xe">
          <v:stroke joinstyle="miter"/>
          <v:path gradientshapeok="t" o:connecttype="rect"/>
        </v:shapetype>
        <v:shape id="_x0000_s2049" type="#_x0000_t202" alt="" style="position:absolute;left:0;text-align:left;margin-left:238.55pt;margin-top:.05pt;width:283.4pt;height:13.75pt;z-index:1;mso-wrap-style:square;mso-wrap-edited:f;mso-width-percent:0;mso-height-percent:0;mso-wrap-distance-left:-.05pt;mso-wrap-distance-right:-.05pt;mso-position-horizontal-relative:page;mso-width-percent:0;mso-height-percent:0;v-text-anchor:top" stroked="f">
          <v:fill color2="black"/>
          <v:textbox inset="0,0,0,0">
            <w:txbxContent>
              <w:p w14:paraId="4164045A" w14:textId="77777777" w:rsidR="009A4B2A" w:rsidRDefault="009A4B2A">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2A1FA" w14:textId="77777777" w:rsidR="009A4B2A" w:rsidRDefault="009A4B2A">
    <w:pPr>
      <w:pBdr>
        <w:bottom w:val="single" w:sz="4" w:space="1" w:color="auto"/>
      </w:pBdr>
      <w:tabs>
        <w:tab w:val="right" w:pos="9072"/>
      </w:tabs>
      <w:rPr>
        <w:sz w:val="20"/>
        <w:u w:val="single"/>
      </w:rPr>
    </w:pPr>
    <w:r>
      <w:rPr>
        <w:sz w:val="20"/>
      </w:rPr>
      <w:t>Name der Organisation</w:t>
    </w:r>
    <w:r>
      <w:rPr>
        <w:sz w:val="20"/>
      </w:rPr>
      <w:tab/>
      <w:t>Administrativer Teil</w:t>
    </w:r>
  </w:p>
  <w:p w14:paraId="5F0CF1D9" w14:textId="77777777" w:rsidR="009A4B2A" w:rsidRDefault="009A4B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3" w:hAnsi="Wingdings 3"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F5861F3"/>
    <w:multiLevelType w:val="hybridMultilevel"/>
    <w:tmpl w:val="E5741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047999"/>
    <w:multiLevelType w:val="hybridMultilevel"/>
    <w:tmpl w:val="64C69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3ED"/>
    <w:rsid w:val="001236D9"/>
    <w:rsid w:val="001F4F8A"/>
    <w:rsid w:val="001F6A14"/>
    <w:rsid w:val="0022336B"/>
    <w:rsid w:val="002C6032"/>
    <w:rsid w:val="002E0B1C"/>
    <w:rsid w:val="00313CF0"/>
    <w:rsid w:val="00380FA6"/>
    <w:rsid w:val="0038117B"/>
    <w:rsid w:val="003D5A70"/>
    <w:rsid w:val="004D58E7"/>
    <w:rsid w:val="004E4715"/>
    <w:rsid w:val="00524620"/>
    <w:rsid w:val="006923ED"/>
    <w:rsid w:val="00713166"/>
    <w:rsid w:val="009A4B2A"/>
    <w:rsid w:val="009D3485"/>
    <w:rsid w:val="00A647BD"/>
    <w:rsid w:val="00D5774E"/>
    <w:rsid w:val="00DC1DF8"/>
    <w:rsid w:val="00DD0465"/>
    <w:rsid w:val="00E0336E"/>
    <w:rsid w:val="00EF0A27"/>
    <w:rsid w:val="00F40BB9"/>
    <w:rsid w:val="00F56A5C"/>
    <w:rsid w:val="00F65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51893C"/>
  <w15:chartTrackingRefBased/>
  <w15:docId w15:val="{080B6B29-5C6C-4381-A0CD-3C10E58C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ind w:left="567" w:hanging="567"/>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ind w:left="737" w:hanging="737"/>
      <w:outlineLvl w:val="1"/>
    </w:pPr>
    <w:rPr>
      <w:b/>
      <w:bCs/>
      <w:sz w:val="28"/>
    </w:rPr>
  </w:style>
  <w:style w:type="paragraph" w:styleId="berschrift3">
    <w:name w:val="heading 3"/>
    <w:basedOn w:val="Standard"/>
    <w:next w:val="Textkrper"/>
    <w:qFormat/>
    <w:pPr>
      <w:keepNext/>
      <w:numPr>
        <w:ilvl w:val="2"/>
        <w:numId w:val="1"/>
      </w:numPr>
      <w:spacing w:after="120"/>
      <w:ind w:left="539" w:hanging="539"/>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pPr>
      <w:tabs>
        <w:tab w:val="right" w:leader="dot" w:pos="9354"/>
      </w:tabs>
      <w:spacing w:before="120"/>
      <w:ind w:left="240"/>
      <w:jc w:val="left"/>
    </w:pPr>
    <w:rPr>
      <w:rFonts w:ascii="Times New Roman" w:hAnsi="Times New Roman"/>
      <w:iCs/>
      <w:sz w:val="20"/>
      <w:szCs w:val="20"/>
    </w:rPr>
  </w:style>
  <w:style w:type="paragraph" w:styleId="Verzeichnis3">
    <w:name w:val="toc 3"/>
    <w:basedOn w:val="Standard"/>
    <w:uiPriority w:val="39"/>
    <w:pPr>
      <w:tabs>
        <w:tab w:val="right" w:leader="dot" w:pos="9071"/>
      </w:tabs>
      <w:ind w:left="480"/>
      <w:jc w:val="left"/>
    </w:pPr>
    <w:rPr>
      <w:rFonts w:ascii="Times New Roman" w:hAnsi="Times New Roman"/>
      <w:sz w:val="20"/>
      <w:szCs w:val="20"/>
    </w:rPr>
  </w:style>
  <w:style w:type="paragraph" w:styleId="Verzeichnis1">
    <w:name w:val="toc 1"/>
    <w:basedOn w:val="Standard"/>
    <w:uiPriority w:val="39"/>
    <w:pPr>
      <w:tabs>
        <w:tab w:val="right" w:leader="dot" w:pos="9637"/>
      </w:tabs>
      <w:spacing w:before="240" w:after="120"/>
      <w:jc w:val="left"/>
    </w:pPr>
    <w:rPr>
      <w:rFonts w:ascii="Times New Roman" w:hAnsi="Times New Roman"/>
      <w:b/>
      <w:bCs/>
      <w:sz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 w:type="paragraph" w:styleId="Textkrper-Einzug3">
    <w:name w:val="Body Text Indent 3"/>
    <w:basedOn w:val="Standard"/>
    <w:semiHidden/>
    <w:pPr>
      <w:suppressAutoHyphens w:val="0"/>
      <w:spacing w:line="240" w:lineRule="auto"/>
      <w:ind w:left="36"/>
      <w:jc w:val="left"/>
    </w:pPr>
    <w:rPr>
      <w:kern w:val="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3476</Words>
  <Characters>25657</Characters>
  <Application>Microsoft Office Word</Application>
  <DocSecurity>0</DocSecurity>
  <Lines>1115</Lines>
  <Paragraphs>378</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28755</CharactersWithSpaces>
  <SharedDoc>false</SharedDoc>
  <HLinks>
    <vt:vector size="240" baseType="variant">
      <vt:variant>
        <vt:i4>2031673</vt:i4>
      </vt:variant>
      <vt:variant>
        <vt:i4>236</vt:i4>
      </vt:variant>
      <vt:variant>
        <vt:i4>0</vt:i4>
      </vt:variant>
      <vt:variant>
        <vt:i4>5</vt:i4>
      </vt:variant>
      <vt:variant>
        <vt:lpwstr/>
      </vt:variant>
      <vt:variant>
        <vt:lpwstr>_Toc404000985</vt:lpwstr>
      </vt:variant>
      <vt:variant>
        <vt:i4>2031673</vt:i4>
      </vt:variant>
      <vt:variant>
        <vt:i4>230</vt:i4>
      </vt:variant>
      <vt:variant>
        <vt:i4>0</vt:i4>
      </vt:variant>
      <vt:variant>
        <vt:i4>5</vt:i4>
      </vt:variant>
      <vt:variant>
        <vt:lpwstr/>
      </vt:variant>
      <vt:variant>
        <vt:lpwstr>_Toc404000984</vt:lpwstr>
      </vt:variant>
      <vt:variant>
        <vt:i4>2031673</vt:i4>
      </vt:variant>
      <vt:variant>
        <vt:i4>224</vt:i4>
      </vt:variant>
      <vt:variant>
        <vt:i4>0</vt:i4>
      </vt:variant>
      <vt:variant>
        <vt:i4>5</vt:i4>
      </vt:variant>
      <vt:variant>
        <vt:lpwstr/>
      </vt:variant>
      <vt:variant>
        <vt:lpwstr>_Toc404000983</vt:lpwstr>
      </vt:variant>
      <vt:variant>
        <vt:i4>2031673</vt:i4>
      </vt:variant>
      <vt:variant>
        <vt:i4>218</vt:i4>
      </vt:variant>
      <vt:variant>
        <vt:i4>0</vt:i4>
      </vt:variant>
      <vt:variant>
        <vt:i4>5</vt:i4>
      </vt:variant>
      <vt:variant>
        <vt:lpwstr/>
      </vt:variant>
      <vt:variant>
        <vt:lpwstr>_Toc404000982</vt:lpwstr>
      </vt:variant>
      <vt:variant>
        <vt:i4>2031673</vt:i4>
      </vt:variant>
      <vt:variant>
        <vt:i4>212</vt:i4>
      </vt:variant>
      <vt:variant>
        <vt:i4>0</vt:i4>
      </vt:variant>
      <vt:variant>
        <vt:i4>5</vt:i4>
      </vt:variant>
      <vt:variant>
        <vt:lpwstr/>
      </vt:variant>
      <vt:variant>
        <vt:lpwstr>_Toc404000981</vt:lpwstr>
      </vt:variant>
      <vt:variant>
        <vt:i4>2031673</vt:i4>
      </vt:variant>
      <vt:variant>
        <vt:i4>206</vt:i4>
      </vt:variant>
      <vt:variant>
        <vt:i4>0</vt:i4>
      </vt:variant>
      <vt:variant>
        <vt:i4>5</vt:i4>
      </vt:variant>
      <vt:variant>
        <vt:lpwstr/>
      </vt:variant>
      <vt:variant>
        <vt:lpwstr>_Toc404000980</vt:lpwstr>
      </vt:variant>
      <vt:variant>
        <vt:i4>1048633</vt:i4>
      </vt:variant>
      <vt:variant>
        <vt:i4>200</vt:i4>
      </vt:variant>
      <vt:variant>
        <vt:i4>0</vt:i4>
      </vt:variant>
      <vt:variant>
        <vt:i4>5</vt:i4>
      </vt:variant>
      <vt:variant>
        <vt:lpwstr/>
      </vt:variant>
      <vt:variant>
        <vt:lpwstr>_Toc404000979</vt:lpwstr>
      </vt:variant>
      <vt:variant>
        <vt:i4>1048633</vt:i4>
      </vt:variant>
      <vt:variant>
        <vt:i4>194</vt:i4>
      </vt:variant>
      <vt:variant>
        <vt:i4>0</vt:i4>
      </vt:variant>
      <vt:variant>
        <vt:i4>5</vt:i4>
      </vt:variant>
      <vt:variant>
        <vt:lpwstr/>
      </vt:variant>
      <vt:variant>
        <vt:lpwstr>_Toc404000978</vt:lpwstr>
      </vt:variant>
      <vt:variant>
        <vt:i4>1048633</vt:i4>
      </vt:variant>
      <vt:variant>
        <vt:i4>188</vt:i4>
      </vt:variant>
      <vt:variant>
        <vt:i4>0</vt:i4>
      </vt:variant>
      <vt:variant>
        <vt:i4>5</vt:i4>
      </vt:variant>
      <vt:variant>
        <vt:lpwstr/>
      </vt:variant>
      <vt:variant>
        <vt:lpwstr>_Toc404000977</vt:lpwstr>
      </vt:variant>
      <vt:variant>
        <vt:i4>1048633</vt:i4>
      </vt:variant>
      <vt:variant>
        <vt:i4>182</vt:i4>
      </vt:variant>
      <vt:variant>
        <vt:i4>0</vt:i4>
      </vt:variant>
      <vt:variant>
        <vt:i4>5</vt:i4>
      </vt:variant>
      <vt:variant>
        <vt:lpwstr/>
      </vt:variant>
      <vt:variant>
        <vt:lpwstr>_Toc404000976</vt:lpwstr>
      </vt:variant>
      <vt:variant>
        <vt:i4>1048633</vt:i4>
      </vt:variant>
      <vt:variant>
        <vt:i4>176</vt:i4>
      </vt:variant>
      <vt:variant>
        <vt:i4>0</vt:i4>
      </vt:variant>
      <vt:variant>
        <vt:i4>5</vt:i4>
      </vt:variant>
      <vt:variant>
        <vt:lpwstr/>
      </vt:variant>
      <vt:variant>
        <vt:lpwstr>_Toc404000975</vt:lpwstr>
      </vt:variant>
      <vt:variant>
        <vt:i4>1048633</vt:i4>
      </vt:variant>
      <vt:variant>
        <vt:i4>170</vt:i4>
      </vt:variant>
      <vt:variant>
        <vt:i4>0</vt:i4>
      </vt:variant>
      <vt:variant>
        <vt:i4>5</vt:i4>
      </vt:variant>
      <vt:variant>
        <vt:lpwstr/>
      </vt:variant>
      <vt:variant>
        <vt:lpwstr>_Toc404000974</vt:lpwstr>
      </vt:variant>
      <vt:variant>
        <vt:i4>1048633</vt:i4>
      </vt:variant>
      <vt:variant>
        <vt:i4>164</vt:i4>
      </vt:variant>
      <vt:variant>
        <vt:i4>0</vt:i4>
      </vt:variant>
      <vt:variant>
        <vt:i4>5</vt:i4>
      </vt:variant>
      <vt:variant>
        <vt:lpwstr/>
      </vt:variant>
      <vt:variant>
        <vt:lpwstr>_Toc404000973</vt:lpwstr>
      </vt:variant>
      <vt:variant>
        <vt:i4>1048633</vt:i4>
      </vt:variant>
      <vt:variant>
        <vt:i4>158</vt:i4>
      </vt:variant>
      <vt:variant>
        <vt:i4>0</vt:i4>
      </vt:variant>
      <vt:variant>
        <vt:i4>5</vt:i4>
      </vt:variant>
      <vt:variant>
        <vt:lpwstr/>
      </vt:variant>
      <vt:variant>
        <vt:lpwstr>_Toc404000972</vt:lpwstr>
      </vt:variant>
      <vt:variant>
        <vt:i4>1048633</vt:i4>
      </vt:variant>
      <vt:variant>
        <vt:i4>152</vt:i4>
      </vt:variant>
      <vt:variant>
        <vt:i4>0</vt:i4>
      </vt:variant>
      <vt:variant>
        <vt:i4>5</vt:i4>
      </vt:variant>
      <vt:variant>
        <vt:lpwstr/>
      </vt:variant>
      <vt:variant>
        <vt:lpwstr>_Toc404000971</vt:lpwstr>
      </vt:variant>
      <vt:variant>
        <vt:i4>1048633</vt:i4>
      </vt:variant>
      <vt:variant>
        <vt:i4>146</vt:i4>
      </vt:variant>
      <vt:variant>
        <vt:i4>0</vt:i4>
      </vt:variant>
      <vt:variant>
        <vt:i4>5</vt:i4>
      </vt:variant>
      <vt:variant>
        <vt:lpwstr/>
      </vt:variant>
      <vt:variant>
        <vt:lpwstr>_Toc404000970</vt:lpwstr>
      </vt:variant>
      <vt:variant>
        <vt:i4>1114169</vt:i4>
      </vt:variant>
      <vt:variant>
        <vt:i4>140</vt:i4>
      </vt:variant>
      <vt:variant>
        <vt:i4>0</vt:i4>
      </vt:variant>
      <vt:variant>
        <vt:i4>5</vt:i4>
      </vt:variant>
      <vt:variant>
        <vt:lpwstr/>
      </vt:variant>
      <vt:variant>
        <vt:lpwstr>_Toc404000969</vt:lpwstr>
      </vt:variant>
      <vt:variant>
        <vt:i4>1114169</vt:i4>
      </vt:variant>
      <vt:variant>
        <vt:i4>134</vt:i4>
      </vt:variant>
      <vt:variant>
        <vt:i4>0</vt:i4>
      </vt:variant>
      <vt:variant>
        <vt:i4>5</vt:i4>
      </vt:variant>
      <vt:variant>
        <vt:lpwstr/>
      </vt:variant>
      <vt:variant>
        <vt:lpwstr>_Toc404000968</vt:lpwstr>
      </vt:variant>
      <vt:variant>
        <vt:i4>1114169</vt:i4>
      </vt:variant>
      <vt:variant>
        <vt:i4>128</vt:i4>
      </vt:variant>
      <vt:variant>
        <vt:i4>0</vt:i4>
      </vt:variant>
      <vt:variant>
        <vt:i4>5</vt:i4>
      </vt:variant>
      <vt:variant>
        <vt:lpwstr/>
      </vt:variant>
      <vt:variant>
        <vt:lpwstr>_Toc404000967</vt:lpwstr>
      </vt:variant>
      <vt:variant>
        <vt:i4>1114169</vt:i4>
      </vt:variant>
      <vt:variant>
        <vt:i4>122</vt:i4>
      </vt:variant>
      <vt:variant>
        <vt:i4>0</vt:i4>
      </vt:variant>
      <vt:variant>
        <vt:i4>5</vt:i4>
      </vt:variant>
      <vt:variant>
        <vt:lpwstr/>
      </vt:variant>
      <vt:variant>
        <vt:lpwstr>_Toc404000966</vt:lpwstr>
      </vt:variant>
      <vt:variant>
        <vt:i4>1114169</vt:i4>
      </vt:variant>
      <vt:variant>
        <vt:i4>116</vt:i4>
      </vt:variant>
      <vt:variant>
        <vt:i4>0</vt:i4>
      </vt:variant>
      <vt:variant>
        <vt:i4>5</vt:i4>
      </vt:variant>
      <vt:variant>
        <vt:lpwstr/>
      </vt:variant>
      <vt:variant>
        <vt:lpwstr>_Toc404000965</vt:lpwstr>
      </vt:variant>
      <vt:variant>
        <vt:i4>1114169</vt:i4>
      </vt:variant>
      <vt:variant>
        <vt:i4>110</vt:i4>
      </vt:variant>
      <vt:variant>
        <vt:i4>0</vt:i4>
      </vt:variant>
      <vt:variant>
        <vt:i4>5</vt:i4>
      </vt:variant>
      <vt:variant>
        <vt:lpwstr/>
      </vt:variant>
      <vt:variant>
        <vt:lpwstr>_Toc404000964</vt:lpwstr>
      </vt:variant>
      <vt:variant>
        <vt:i4>1114169</vt:i4>
      </vt:variant>
      <vt:variant>
        <vt:i4>104</vt:i4>
      </vt:variant>
      <vt:variant>
        <vt:i4>0</vt:i4>
      </vt:variant>
      <vt:variant>
        <vt:i4>5</vt:i4>
      </vt:variant>
      <vt:variant>
        <vt:lpwstr/>
      </vt:variant>
      <vt:variant>
        <vt:lpwstr>_Toc404000963</vt:lpwstr>
      </vt:variant>
      <vt:variant>
        <vt:i4>1114169</vt:i4>
      </vt:variant>
      <vt:variant>
        <vt:i4>98</vt:i4>
      </vt:variant>
      <vt:variant>
        <vt:i4>0</vt:i4>
      </vt:variant>
      <vt:variant>
        <vt:i4>5</vt:i4>
      </vt:variant>
      <vt:variant>
        <vt:lpwstr/>
      </vt:variant>
      <vt:variant>
        <vt:lpwstr>_Toc404000962</vt:lpwstr>
      </vt:variant>
      <vt:variant>
        <vt:i4>1114169</vt:i4>
      </vt:variant>
      <vt:variant>
        <vt:i4>92</vt:i4>
      </vt:variant>
      <vt:variant>
        <vt:i4>0</vt:i4>
      </vt:variant>
      <vt:variant>
        <vt:i4>5</vt:i4>
      </vt:variant>
      <vt:variant>
        <vt:lpwstr/>
      </vt:variant>
      <vt:variant>
        <vt:lpwstr>_Toc404000961</vt:lpwstr>
      </vt:variant>
      <vt:variant>
        <vt:i4>1114169</vt:i4>
      </vt:variant>
      <vt:variant>
        <vt:i4>86</vt:i4>
      </vt:variant>
      <vt:variant>
        <vt:i4>0</vt:i4>
      </vt:variant>
      <vt:variant>
        <vt:i4>5</vt:i4>
      </vt:variant>
      <vt:variant>
        <vt:lpwstr/>
      </vt:variant>
      <vt:variant>
        <vt:lpwstr>_Toc404000960</vt:lpwstr>
      </vt:variant>
      <vt:variant>
        <vt:i4>1179705</vt:i4>
      </vt:variant>
      <vt:variant>
        <vt:i4>80</vt:i4>
      </vt:variant>
      <vt:variant>
        <vt:i4>0</vt:i4>
      </vt:variant>
      <vt:variant>
        <vt:i4>5</vt:i4>
      </vt:variant>
      <vt:variant>
        <vt:lpwstr/>
      </vt:variant>
      <vt:variant>
        <vt:lpwstr>_Toc404000959</vt:lpwstr>
      </vt:variant>
      <vt:variant>
        <vt:i4>1179705</vt:i4>
      </vt:variant>
      <vt:variant>
        <vt:i4>74</vt:i4>
      </vt:variant>
      <vt:variant>
        <vt:i4>0</vt:i4>
      </vt:variant>
      <vt:variant>
        <vt:i4>5</vt:i4>
      </vt:variant>
      <vt:variant>
        <vt:lpwstr/>
      </vt:variant>
      <vt:variant>
        <vt:lpwstr>_Toc404000958</vt:lpwstr>
      </vt:variant>
      <vt:variant>
        <vt:i4>1179705</vt:i4>
      </vt:variant>
      <vt:variant>
        <vt:i4>68</vt:i4>
      </vt:variant>
      <vt:variant>
        <vt:i4>0</vt:i4>
      </vt:variant>
      <vt:variant>
        <vt:i4>5</vt:i4>
      </vt:variant>
      <vt:variant>
        <vt:lpwstr/>
      </vt:variant>
      <vt:variant>
        <vt:lpwstr>_Toc404000957</vt:lpwstr>
      </vt:variant>
      <vt:variant>
        <vt:i4>1179705</vt:i4>
      </vt:variant>
      <vt:variant>
        <vt:i4>62</vt:i4>
      </vt:variant>
      <vt:variant>
        <vt:i4>0</vt:i4>
      </vt:variant>
      <vt:variant>
        <vt:i4>5</vt:i4>
      </vt:variant>
      <vt:variant>
        <vt:lpwstr/>
      </vt:variant>
      <vt:variant>
        <vt:lpwstr>_Toc404000956</vt:lpwstr>
      </vt:variant>
      <vt:variant>
        <vt:i4>1179705</vt:i4>
      </vt:variant>
      <vt:variant>
        <vt:i4>56</vt:i4>
      </vt:variant>
      <vt:variant>
        <vt:i4>0</vt:i4>
      </vt:variant>
      <vt:variant>
        <vt:i4>5</vt:i4>
      </vt:variant>
      <vt:variant>
        <vt:lpwstr/>
      </vt:variant>
      <vt:variant>
        <vt:lpwstr>_Toc404000955</vt:lpwstr>
      </vt:variant>
      <vt:variant>
        <vt:i4>1179705</vt:i4>
      </vt:variant>
      <vt:variant>
        <vt:i4>50</vt:i4>
      </vt:variant>
      <vt:variant>
        <vt:i4>0</vt:i4>
      </vt:variant>
      <vt:variant>
        <vt:i4>5</vt:i4>
      </vt:variant>
      <vt:variant>
        <vt:lpwstr/>
      </vt:variant>
      <vt:variant>
        <vt:lpwstr>_Toc404000954</vt:lpwstr>
      </vt:variant>
      <vt:variant>
        <vt:i4>1179705</vt:i4>
      </vt:variant>
      <vt:variant>
        <vt:i4>44</vt:i4>
      </vt:variant>
      <vt:variant>
        <vt:i4>0</vt:i4>
      </vt:variant>
      <vt:variant>
        <vt:i4>5</vt:i4>
      </vt:variant>
      <vt:variant>
        <vt:lpwstr/>
      </vt:variant>
      <vt:variant>
        <vt:lpwstr>_Toc404000953</vt:lpwstr>
      </vt:variant>
      <vt:variant>
        <vt:i4>1179705</vt:i4>
      </vt:variant>
      <vt:variant>
        <vt:i4>38</vt:i4>
      </vt:variant>
      <vt:variant>
        <vt:i4>0</vt:i4>
      </vt:variant>
      <vt:variant>
        <vt:i4>5</vt:i4>
      </vt:variant>
      <vt:variant>
        <vt:lpwstr/>
      </vt:variant>
      <vt:variant>
        <vt:lpwstr>_Toc404000952</vt:lpwstr>
      </vt:variant>
      <vt:variant>
        <vt:i4>1179705</vt:i4>
      </vt:variant>
      <vt:variant>
        <vt:i4>32</vt:i4>
      </vt:variant>
      <vt:variant>
        <vt:i4>0</vt:i4>
      </vt:variant>
      <vt:variant>
        <vt:i4>5</vt:i4>
      </vt:variant>
      <vt:variant>
        <vt:lpwstr/>
      </vt:variant>
      <vt:variant>
        <vt:lpwstr>_Toc404000951</vt:lpwstr>
      </vt:variant>
      <vt:variant>
        <vt:i4>1179705</vt:i4>
      </vt:variant>
      <vt:variant>
        <vt:i4>26</vt:i4>
      </vt:variant>
      <vt:variant>
        <vt:i4>0</vt:i4>
      </vt:variant>
      <vt:variant>
        <vt:i4>5</vt:i4>
      </vt:variant>
      <vt:variant>
        <vt:lpwstr/>
      </vt:variant>
      <vt:variant>
        <vt:lpwstr>_Toc404000950</vt:lpwstr>
      </vt:variant>
      <vt:variant>
        <vt:i4>1245241</vt:i4>
      </vt:variant>
      <vt:variant>
        <vt:i4>20</vt:i4>
      </vt:variant>
      <vt:variant>
        <vt:i4>0</vt:i4>
      </vt:variant>
      <vt:variant>
        <vt:i4>5</vt:i4>
      </vt:variant>
      <vt:variant>
        <vt:lpwstr/>
      </vt:variant>
      <vt:variant>
        <vt:lpwstr>_Toc404000949</vt:lpwstr>
      </vt:variant>
      <vt:variant>
        <vt:i4>1245241</vt:i4>
      </vt:variant>
      <vt:variant>
        <vt:i4>14</vt:i4>
      </vt:variant>
      <vt:variant>
        <vt:i4>0</vt:i4>
      </vt:variant>
      <vt:variant>
        <vt:i4>5</vt:i4>
      </vt:variant>
      <vt:variant>
        <vt:lpwstr/>
      </vt:variant>
      <vt:variant>
        <vt:lpwstr>_Toc404000948</vt:lpwstr>
      </vt:variant>
      <vt:variant>
        <vt:i4>1245241</vt:i4>
      </vt:variant>
      <vt:variant>
        <vt:i4>8</vt:i4>
      </vt:variant>
      <vt:variant>
        <vt:i4>0</vt:i4>
      </vt:variant>
      <vt:variant>
        <vt:i4>5</vt:i4>
      </vt:variant>
      <vt:variant>
        <vt:lpwstr/>
      </vt:variant>
      <vt:variant>
        <vt:lpwstr>_Toc404000947</vt:lpwstr>
      </vt:variant>
      <vt:variant>
        <vt:i4>1245241</vt:i4>
      </vt:variant>
      <vt:variant>
        <vt:i4>2</vt:i4>
      </vt:variant>
      <vt:variant>
        <vt:i4>0</vt:i4>
      </vt:variant>
      <vt:variant>
        <vt:i4>5</vt:i4>
      </vt:variant>
      <vt:variant>
        <vt:lpwstr/>
      </vt:variant>
      <vt:variant>
        <vt:lpwstr>_Toc404000946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ArtSet</dc:creator>
  <cp:keywords/>
  <cp:lastModifiedBy>Jacques Douillet</cp:lastModifiedBy>
  <cp:revision>3</cp:revision>
  <cp:lastPrinted>2011-01-07T10:15:00Z</cp:lastPrinted>
  <dcterms:created xsi:type="dcterms:W3CDTF">2019-10-16T07:46:00Z</dcterms:created>
  <dcterms:modified xsi:type="dcterms:W3CDTF">2020-06-24T14:58:00Z</dcterms:modified>
</cp:coreProperties>
</file>