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5C41B4B5" w:rsidR="007D62A4" w:rsidRPr="00D24482" w:rsidRDefault="00844A6E" w:rsidP="007D62A4">
      <w:pPr>
        <w:jc w:val="center"/>
        <w:rPr>
          <w:rFonts w:cs="Arial"/>
          <w:b/>
          <w:sz w:val="72"/>
          <w:szCs w:val="72"/>
        </w:rPr>
      </w:pPr>
      <w:r>
        <w:rPr>
          <w:rFonts w:cs="Arial"/>
          <w:b/>
          <w:sz w:val="72"/>
          <w:szCs w:val="72"/>
        </w:rPr>
        <w:t>KQB</w:t>
      </w:r>
    </w:p>
    <w:sdt>
      <w:sdtPr>
        <w:rPr>
          <w:rFonts w:cs="Arial"/>
        </w:rPr>
        <w:id w:val="-1034962466"/>
        <w:placeholder>
          <w:docPart w:val="DefaultPlaceholder_-1854013440"/>
        </w:placeholder>
      </w:sdtPr>
      <w:sdtEndPr/>
      <w:sdtContent>
        <w:p w14:paraId="34AEC98F" w14:textId="396546E5" w:rsidR="001F610D" w:rsidRPr="00844A6E" w:rsidRDefault="00043626" w:rsidP="00844A6E">
          <w:pPr>
            <w:rPr>
              <w:rFonts w:cs="Arial"/>
            </w:rPr>
          </w:pPr>
          <w:r w:rsidRPr="00D24482">
            <w:rPr>
              <w:rFonts w:cs="Arial"/>
              <w:i/>
            </w:rPr>
            <w:t xml:space="preserve"> </w:t>
          </w:r>
        </w:p>
        <w:p w14:paraId="307751CF" w14:textId="1A86D23E" w:rsidR="001F610D" w:rsidRPr="00043626" w:rsidRDefault="001F610D" w:rsidP="001F610D">
          <w:pPr>
            <w:jc w:val="center"/>
            <w:rPr>
              <w:rFonts w:cs="Arial"/>
              <w:i/>
            </w:rPr>
          </w:pPr>
          <w:r>
            <w:rPr>
              <w:rFonts w:cs="Arial"/>
              <w:i/>
            </w:rPr>
            <w:t xml:space="preserve">Selbstreportvorlage vom </w:t>
          </w:r>
          <w:r w:rsidR="00844A6E">
            <w:rPr>
              <w:rFonts w:cs="Arial"/>
              <w:i/>
            </w:rPr>
            <w:t>15.06</w:t>
          </w:r>
          <w:r w:rsidR="0035087D">
            <w:rPr>
              <w:rFonts w:cs="Arial"/>
              <w:i/>
            </w:rPr>
            <w:t>.2022</w:t>
          </w:r>
        </w:p>
        <w:p w14:paraId="0D3DB384" w14:textId="5979E764" w:rsidR="007D62A4" w:rsidRPr="00043626" w:rsidRDefault="00651F80" w:rsidP="00CF4511">
          <w:pPr>
            <w:jc w:val="center"/>
            <w:rPr>
              <w:rFonts w:cs="Arial"/>
              <w:i/>
            </w:rPr>
          </w:pPr>
        </w:p>
      </w:sdtContent>
    </w:sdt>
    <w:p w14:paraId="131C7F49" w14:textId="2BDADB3E" w:rsidR="007D62A4" w:rsidRPr="00D24482" w:rsidRDefault="00844A6E" w:rsidP="007D62A4">
      <w:pPr>
        <w:jc w:val="center"/>
        <w:rPr>
          <w:rFonts w:cs="Arial"/>
          <w:sz w:val="28"/>
        </w:rPr>
      </w:pPr>
      <w:r>
        <w:rPr>
          <w:rFonts w:cs="Arial"/>
          <w:b/>
          <w:bCs/>
          <w:sz w:val="28"/>
        </w:rPr>
        <w:t>K</w:t>
      </w:r>
      <w:r w:rsidRPr="00844A6E">
        <w:rPr>
          <w:rFonts w:cs="Arial"/>
          <w:sz w:val="28"/>
        </w:rPr>
        <w:t>unden</w:t>
      </w:r>
      <w:r w:rsidR="007D62A4" w:rsidRPr="00D24482">
        <w:rPr>
          <w:rFonts w:cs="Arial"/>
          <w:sz w:val="28"/>
        </w:rPr>
        <w:t xml:space="preserve">orientierte </w:t>
      </w:r>
      <w:r w:rsidR="007D62A4" w:rsidRPr="00D24482">
        <w:rPr>
          <w:rFonts w:cs="Arial"/>
          <w:b/>
          <w:bCs/>
          <w:sz w:val="28"/>
        </w:rPr>
        <w:t>Q</w:t>
      </w:r>
      <w:r w:rsidR="007D62A4" w:rsidRPr="00D24482">
        <w:rPr>
          <w:rFonts w:cs="Arial"/>
          <w:sz w:val="28"/>
        </w:rPr>
        <w:t xml:space="preserve">ualitätstestierung </w:t>
      </w:r>
      <w:r>
        <w:rPr>
          <w:rFonts w:cs="Arial"/>
          <w:sz w:val="28"/>
        </w:rPr>
        <w:t xml:space="preserve">für </w:t>
      </w:r>
      <w:r w:rsidRPr="00844A6E">
        <w:rPr>
          <w:rFonts w:cs="Arial"/>
          <w:b/>
          <w:bCs/>
          <w:sz w:val="28"/>
        </w:rPr>
        <w:t>B</w:t>
      </w:r>
      <w:r>
        <w:rPr>
          <w:rFonts w:cs="Arial"/>
          <w:sz w:val="28"/>
        </w:rPr>
        <w:t>eratungsorganisationen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54194ACA"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74F21988"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w:t>
      </w:r>
      <w:r w:rsidR="00844A6E">
        <w:rPr>
          <w:rFonts w:cs="Arial"/>
          <w:sz w:val="20"/>
          <w:szCs w:val="20"/>
        </w:rPr>
        <w:t>KQB</w:t>
      </w:r>
      <w:r w:rsidRPr="00F05587">
        <w:rPr>
          <w:rFonts w:cs="Arial"/>
          <w:sz w:val="20"/>
          <w:szCs w:val="20"/>
        </w:rPr>
        <w:t xml:space="preserve"> Leitfaden auf S. </w:t>
      </w:r>
      <w:r w:rsidR="00844A6E">
        <w:rPr>
          <w:rFonts w:cs="Arial"/>
          <w:sz w:val="20"/>
          <w:szCs w:val="20"/>
        </w:rPr>
        <w:t>41</w:t>
      </w:r>
      <w:r w:rsidRPr="00F05587">
        <w:rPr>
          <w:rFonts w:cs="Arial"/>
          <w:sz w:val="20"/>
          <w:szCs w:val="20"/>
        </w:rPr>
        <w:t xml:space="preserve">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35087D">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33D8F5E6" w14:textId="5112261E" w:rsidR="00A5339E"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3434924" w:history="1">
            <w:r w:rsidR="00A5339E" w:rsidRPr="00BE4A86">
              <w:rPr>
                <w:rStyle w:val="Hyperlink"/>
                <w:rFonts w:cs="Arial"/>
                <w:noProof/>
              </w:rPr>
              <w:t>I. Administrativer Teil</w:t>
            </w:r>
            <w:r w:rsidR="00A5339E">
              <w:rPr>
                <w:noProof/>
                <w:webHidden/>
              </w:rPr>
              <w:tab/>
            </w:r>
            <w:r w:rsidR="00A5339E">
              <w:rPr>
                <w:noProof/>
                <w:webHidden/>
              </w:rPr>
              <w:fldChar w:fldCharType="begin"/>
            </w:r>
            <w:r w:rsidR="00A5339E">
              <w:rPr>
                <w:noProof/>
                <w:webHidden/>
              </w:rPr>
              <w:instrText xml:space="preserve"> PAGEREF _Toc113434924 \h </w:instrText>
            </w:r>
            <w:r w:rsidR="00A5339E">
              <w:rPr>
                <w:noProof/>
                <w:webHidden/>
              </w:rPr>
            </w:r>
            <w:r w:rsidR="00A5339E">
              <w:rPr>
                <w:noProof/>
                <w:webHidden/>
              </w:rPr>
              <w:fldChar w:fldCharType="separate"/>
            </w:r>
            <w:r w:rsidR="00A5339E">
              <w:rPr>
                <w:noProof/>
                <w:webHidden/>
              </w:rPr>
              <w:t>5</w:t>
            </w:r>
            <w:r w:rsidR="00A5339E">
              <w:rPr>
                <w:noProof/>
                <w:webHidden/>
              </w:rPr>
              <w:fldChar w:fldCharType="end"/>
            </w:r>
          </w:hyperlink>
        </w:p>
        <w:p w14:paraId="255E3BD8" w14:textId="621EA83E" w:rsidR="00A5339E" w:rsidRDefault="00651F80">
          <w:pPr>
            <w:pStyle w:val="Verzeichnis1"/>
            <w:tabs>
              <w:tab w:val="right" w:leader="dot" w:pos="7926"/>
            </w:tabs>
            <w:rPr>
              <w:rFonts w:asciiTheme="minorHAnsi" w:eastAsiaTheme="minorEastAsia" w:hAnsiTheme="minorHAnsi"/>
              <w:noProof/>
              <w:sz w:val="22"/>
              <w:lang w:eastAsia="de-DE"/>
            </w:rPr>
          </w:pPr>
          <w:hyperlink w:anchor="_Toc113434925" w:history="1">
            <w:r w:rsidR="00A5339E" w:rsidRPr="00BE4A86">
              <w:rPr>
                <w:rStyle w:val="Hyperlink"/>
                <w:rFonts w:cs="Arial"/>
                <w:noProof/>
              </w:rPr>
              <w:t>II. Gesamtprozessbeschreibung</w:t>
            </w:r>
            <w:r w:rsidR="00A5339E">
              <w:rPr>
                <w:noProof/>
                <w:webHidden/>
              </w:rPr>
              <w:tab/>
            </w:r>
            <w:r w:rsidR="00A5339E">
              <w:rPr>
                <w:noProof/>
                <w:webHidden/>
              </w:rPr>
              <w:fldChar w:fldCharType="begin"/>
            </w:r>
            <w:r w:rsidR="00A5339E">
              <w:rPr>
                <w:noProof/>
                <w:webHidden/>
              </w:rPr>
              <w:instrText xml:space="preserve"> PAGEREF _Toc113434925 \h </w:instrText>
            </w:r>
            <w:r w:rsidR="00A5339E">
              <w:rPr>
                <w:noProof/>
                <w:webHidden/>
              </w:rPr>
            </w:r>
            <w:r w:rsidR="00A5339E">
              <w:rPr>
                <w:noProof/>
                <w:webHidden/>
              </w:rPr>
              <w:fldChar w:fldCharType="separate"/>
            </w:r>
            <w:r w:rsidR="00A5339E">
              <w:rPr>
                <w:noProof/>
                <w:webHidden/>
              </w:rPr>
              <w:t>6</w:t>
            </w:r>
            <w:r w:rsidR="00A5339E">
              <w:rPr>
                <w:noProof/>
                <w:webHidden/>
              </w:rPr>
              <w:fldChar w:fldCharType="end"/>
            </w:r>
          </w:hyperlink>
        </w:p>
        <w:p w14:paraId="2B2A854B" w14:textId="51326C02" w:rsidR="00A5339E" w:rsidRDefault="00651F80">
          <w:pPr>
            <w:pStyle w:val="Verzeichnis1"/>
            <w:tabs>
              <w:tab w:val="right" w:leader="dot" w:pos="7926"/>
            </w:tabs>
            <w:rPr>
              <w:rFonts w:asciiTheme="minorHAnsi" w:eastAsiaTheme="minorEastAsia" w:hAnsiTheme="minorHAnsi"/>
              <w:noProof/>
              <w:sz w:val="22"/>
              <w:lang w:eastAsia="de-DE"/>
            </w:rPr>
          </w:pPr>
          <w:hyperlink w:anchor="_Toc113434926" w:history="1">
            <w:r w:rsidR="00A5339E" w:rsidRPr="00BE4A86">
              <w:rPr>
                <w:rStyle w:val="Hyperlink"/>
                <w:rFonts w:cs="Arial"/>
                <w:noProof/>
              </w:rPr>
              <w:t>III. Inhaltlicher Teil</w:t>
            </w:r>
            <w:r w:rsidR="00A5339E">
              <w:rPr>
                <w:noProof/>
                <w:webHidden/>
              </w:rPr>
              <w:tab/>
            </w:r>
            <w:r w:rsidR="00A5339E">
              <w:rPr>
                <w:noProof/>
                <w:webHidden/>
              </w:rPr>
              <w:fldChar w:fldCharType="begin"/>
            </w:r>
            <w:r w:rsidR="00A5339E">
              <w:rPr>
                <w:noProof/>
                <w:webHidden/>
              </w:rPr>
              <w:instrText xml:space="preserve"> PAGEREF _Toc113434926 \h </w:instrText>
            </w:r>
            <w:r w:rsidR="00A5339E">
              <w:rPr>
                <w:noProof/>
                <w:webHidden/>
              </w:rPr>
            </w:r>
            <w:r w:rsidR="00A5339E">
              <w:rPr>
                <w:noProof/>
                <w:webHidden/>
              </w:rPr>
              <w:fldChar w:fldCharType="separate"/>
            </w:r>
            <w:r w:rsidR="00A5339E">
              <w:rPr>
                <w:noProof/>
                <w:webHidden/>
              </w:rPr>
              <w:t>8</w:t>
            </w:r>
            <w:r w:rsidR="00A5339E">
              <w:rPr>
                <w:noProof/>
                <w:webHidden/>
              </w:rPr>
              <w:fldChar w:fldCharType="end"/>
            </w:r>
          </w:hyperlink>
        </w:p>
        <w:p w14:paraId="19484E16" w14:textId="6AED546E" w:rsidR="00A5339E" w:rsidRDefault="00651F80">
          <w:pPr>
            <w:pStyle w:val="Verzeichnis1"/>
            <w:tabs>
              <w:tab w:val="right" w:leader="dot" w:pos="7926"/>
            </w:tabs>
            <w:rPr>
              <w:rFonts w:asciiTheme="minorHAnsi" w:eastAsiaTheme="minorEastAsia" w:hAnsiTheme="minorHAnsi"/>
              <w:noProof/>
              <w:sz w:val="22"/>
              <w:lang w:eastAsia="de-DE"/>
            </w:rPr>
          </w:pPr>
          <w:hyperlink w:anchor="_Toc113434927" w:history="1">
            <w:r w:rsidR="00A5339E" w:rsidRPr="00BE4A86">
              <w:rPr>
                <w:rStyle w:val="Hyperlink"/>
                <w:noProof/>
              </w:rPr>
              <w:t>Qualitätsbereich 1: Leitbild</w:t>
            </w:r>
            <w:r w:rsidR="00A5339E">
              <w:rPr>
                <w:noProof/>
                <w:webHidden/>
              </w:rPr>
              <w:tab/>
            </w:r>
            <w:r w:rsidR="00A5339E">
              <w:rPr>
                <w:noProof/>
                <w:webHidden/>
              </w:rPr>
              <w:fldChar w:fldCharType="begin"/>
            </w:r>
            <w:r w:rsidR="00A5339E">
              <w:rPr>
                <w:noProof/>
                <w:webHidden/>
              </w:rPr>
              <w:instrText xml:space="preserve"> PAGEREF _Toc113434927 \h </w:instrText>
            </w:r>
            <w:r w:rsidR="00A5339E">
              <w:rPr>
                <w:noProof/>
                <w:webHidden/>
              </w:rPr>
            </w:r>
            <w:r w:rsidR="00A5339E">
              <w:rPr>
                <w:noProof/>
                <w:webHidden/>
              </w:rPr>
              <w:fldChar w:fldCharType="separate"/>
            </w:r>
            <w:r w:rsidR="00A5339E">
              <w:rPr>
                <w:noProof/>
                <w:webHidden/>
              </w:rPr>
              <w:t>9</w:t>
            </w:r>
            <w:r w:rsidR="00A5339E">
              <w:rPr>
                <w:noProof/>
                <w:webHidden/>
              </w:rPr>
              <w:fldChar w:fldCharType="end"/>
            </w:r>
          </w:hyperlink>
        </w:p>
        <w:p w14:paraId="05E8728B" w14:textId="076B719C" w:rsidR="00A5339E" w:rsidRDefault="00651F80">
          <w:pPr>
            <w:pStyle w:val="Verzeichnis1"/>
            <w:tabs>
              <w:tab w:val="right" w:leader="dot" w:pos="7926"/>
            </w:tabs>
            <w:rPr>
              <w:rFonts w:asciiTheme="minorHAnsi" w:eastAsiaTheme="minorEastAsia" w:hAnsiTheme="minorHAnsi"/>
              <w:noProof/>
              <w:sz w:val="22"/>
              <w:lang w:eastAsia="de-DE"/>
            </w:rPr>
          </w:pPr>
          <w:hyperlink w:anchor="_Toc113434928" w:history="1">
            <w:r w:rsidR="00A5339E" w:rsidRPr="00BE4A86">
              <w:rPr>
                <w:rStyle w:val="Hyperlink"/>
                <w:noProof/>
              </w:rPr>
              <w:t xml:space="preserve">Qualitätsbereich 2: </w:t>
            </w:r>
            <w:r w:rsidR="00A5339E" w:rsidRPr="00BE4A86">
              <w:rPr>
                <w:rStyle w:val="Hyperlink"/>
                <w:rFonts w:cs="Arial"/>
                <w:noProof/>
              </w:rPr>
              <w:t>Bedarfserschließung</w:t>
            </w:r>
            <w:r w:rsidR="00A5339E">
              <w:rPr>
                <w:noProof/>
                <w:webHidden/>
              </w:rPr>
              <w:tab/>
            </w:r>
            <w:r w:rsidR="00A5339E">
              <w:rPr>
                <w:noProof/>
                <w:webHidden/>
              </w:rPr>
              <w:fldChar w:fldCharType="begin"/>
            </w:r>
            <w:r w:rsidR="00A5339E">
              <w:rPr>
                <w:noProof/>
                <w:webHidden/>
              </w:rPr>
              <w:instrText xml:space="preserve"> PAGEREF _Toc113434928 \h </w:instrText>
            </w:r>
            <w:r w:rsidR="00A5339E">
              <w:rPr>
                <w:noProof/>
                <w:webHidden/>
              </w:rPr>
            </w:r>
            <w:r w:rsidR="00A5339E">
              <w:rPr>
                <w:noProof/>
                <w:webHidden/>
              </w:rPr>
              <w:fldChar w:fldCharType="separate"/>
            </w:r>
            <w:r w:rsidR="00A5339E">
              <w:rPr>
                <w:noProof/>
                <w:webHidden/>
              </w:rPr>
              <w:t>11</w:t>
            </w:r>
            <w:r w:rsidR="00A5339E">
              <w:rPr>
                <w:noProof/>
                <w:webHidden/>
              </w:rPr>
              <w:fldChar w:fldCharType="end"/>
            </w:r>
          </w:hyperlink>
        </w:p>
        <w:p w14:paraId="417EFC16" w14:textId="37ABF97E" w:rsidR="00A5339E" w:rsidRDefault="00651F80">
          <w:pPr>
            <w:pStyle w:val="Verzeichnis1"/>
            <w:tabs>
              <w:tab w:val="right" w:leader="dot" w:pos="7926"/>
            </w:tabs>
            <w:rPr>
              <w:rFonts w:asciiTheme="minorHAnsi" w:eastAsiaTheme="minorEastAsia" w:hAnsiTheme="minorHAnsi"/>
              <w:noProof/>
              <w:sz w:val="22"/>
              <w:lang w:eastAsia="de-DE"/>
            </w:rPr>
          </w:pPr>
          <w:hyperlink w:anchor="_Toc113434929" w:history="1">
            <w:r w:rsidR="00A5339E" w:rsidRPr="00BE4A86">
              <w:rPr>
                <w:rStyle w:val="Hyperlink"/>
                <w:noProof/>
              </w:rPr>
              <w:t>Qualitätsbereich 3: Schlüsselprozesse</w:t>
            </w:r>
            <w:r w:rsidR="00A5339E">
              <w:rPr>
                <w:noProof/>
                <w:webHidden/>
              </w:rPr>
              <w:tab/>
            </w:r>
            <w:r w:rsidR="00A5339E">
              <w:rPr>
                <w:noProof/>
                <w:webHidden/>
              </w:rPr>
              <w:fldChar w:fldCharType="begin"/>
            </w:r>
            <w:r w:rsidR="00A5339E">
              <w:rPr>
                <w:noProof/>
                <w:webHidden/>
              </w:rPr>
              <w:instrText xml:space="preserve"> PAGEREF _Toc113434929 \h </w:instrText>
            </w:r>
            <w:r w:rsidR="00A5339E">
              <w:rPr>
                <w:noProof/>
                <w:webHidden/>
              </w:rPr>
            </w:r>
            <w:r w:rsidR="00A5339E">
              <w:rPr>
                <w:noProof/>
                <w:webHidden/>
              </w:rPr>
              <w:fldChar w:fldCharType="separate"/>
            </w:r>
            <w:r w:rsidR="00A5339E">
              <w:rPr>
                <w:noProof/>
                <w:webHidden/>
              </w:rPr>
              <w:t>13</w:t>
            </w:r>
            <w:r w:rsidR="00A5339E">
              <w:rPr>
                <w:noProof/>
                <w:webHidden/>
              </w:rPr>
              <w:fldChar w:fldCharType="end"/>
            </w:r>
          </w:hyperlink>
        </w:p>
        <w:p w14:paraId="3F99BDAC" w14:textId="7C42D773" w:rsidR="00A5339E" w:rsidRDefault="00651F80">
          <w:pPr>
            <w:pStyle w:val="Verzeichnis1"/>
            <w:tabs>
              <w:tab w:val="right" w:leader="dot" w:pos="7926"/>
            </w:tabs>
            <w:rPr>
              <w:rFonts w:asciiTheme="minorHAnsi" w:eastAsiaTheme="minorEastAsia" w:hAnsiTheme="minorHAnsi"/>
              <w:noProof/>
              <w:sz w:val="22"/>
              <w:lang w:eastAsia="de-DE"/>
            </w:rPr>
          </w:pPr>
          <w:hyperlink w:anchor="_Toc113434930" w:history="1">
            <w:r w:rsidR="00A5339E" w:rsidRPr="00BE4A86">
              <w:rPr>
                <w:rStyle w:val="Hyperlink"/>
                <w:noProof/>
              </w:rPr>
              <w:t>Qualitätsbereich 4: Beratungsprozess</w:t>
            </w:r>
            <w:r w:rsidR="00A5339E">
              <w:rPr>
                <w:noProof/>
                <w:webHidden/>
              </w:rPr>
              <w:tab/>
            </w:r>
            <w:r w:rsidR="00A5339E">
              <w:rPr>
                <w:noProof/>
                <w:webHidden/>
              </w:rPr>
              <w:fldChar w:fldCharType="begin"/>
            </w:r>
            <w:r w:rsidR="00A5339E">
              <w:rPr>
                <w:noProof/>
                <w:webHidden/>
              </w:rPr>
              <w:instrText xml:space="preserve"> PAGEREF _Toc113434930 \h </w:instrText>
            </w:r>
            <w:r w:rsidR="00A5339E">
              <w:rPr>
                <w:noProof/>
                <w:webHidden/>
              </w:rPr>
            </w:r>
            <w:r w:rsidR="00A5339E">
              <w:rPr>
                <w:noProof/>
                <w:webHidden/>
              </w:rPr>
              <w:fldChar w:fldCharType="separate"/>
            </w:r>
            <w:r w:rsidR="00A5339E">
              <w:rPr>
                <w:noProof/>
                <w:webHidden/>
              </w:rPr>
              <w:t>15</w:t>
            </w:r>
            <w:r w:rsidR="00A5339E">
              <w:rPr>
                <w:noProof/>
                <w:webHidden/>
              </w:rPr>
              <w:fldChar w:fldCharType="end"/>
            </w:r>
          </w:hyperlink>
        </w:p>
        <w:p w14:paraId="080E359F" w14:textId="60A72BD8" w:rsidR="00A5339E" w:rsidRDefault="00651F80">
          <w:pPr>
            <w:pStyle w:val="Verzeichnis1"/>
            <w:tabs>
              <w:tab w:val="right" w:leader="dot" w:pos="7926"/>
            </w:tabs>
            <w:rPr>
              <w:rFonts w:asciiTheme="minorHAnsi" w:eastAsiaTheme="minorEastAsia" w:hAnsiTheme="minorHAnsi"/>
              <w:noProof/>
              <w:sz w:val="22"/>
              <w:lang w:eastAsia="de-DE"/>
            </w:rPr>
          </w:pPr>
          <w:hyperlink w:anchor="_Toc113434931" w:history="1">
            <w:r w:rsidR="00A5339E" w:rsidRPr="00BE4A86">
              <w:rPr>
                <w:rStyle w:val="Hyperlink"/>
                <w:noProof/>
              </w:rPr>
              <w:t>Qualitätsbereich 5: Evaluation der Beratungsprozesse</w:t>
            </w:r>
            <w:r w:rsidR="00A5339E">
              <w:rPr>
                <w:noProof/>
                <w:webHidden/>
              </w:rPr>
              <w:tab/>
            </w:r>
            <w:r w:rsidR="00A5339E">
              <w:rPr>
                <w:noProof/>
                <w:webHidden/>
              </w:rPr>
              <w:fldChar w:fldCharType="begin"/>
            </w:r>
            <w:r w:rsidR="00A5339E">
              <w:rPr>
                <w:noProof/>
                <w:webHidden/>
              </w:rPr>
              <w:instrText xml:space="preserve"> PAGEREF _Toc113434931 \h </w:instrText>
            </w:r>
            <w:r w:rsidR="00A5339E">
              <w:rPr>
                <w:noProof/>
                <w:webHidden/>
              </w:rPr>
            </w:r>
            <w:r w:rsidR="00A5339E">
              <w:rPr>
                <w:noProof/>
                <w:webHidden/>
              </w:rPr>
              <w:fldChar w:fldCharType="separate"/>
            </w:r>
            <w:r w:rsidR="00A5339E">
              <w:rPr>
                <w:noProof/>
                <w:webHidden/>
              </w:rPr>
              <w:t>17</w:t>
            </w:r>
            <w:r w:rsidR="00A5339E">
              <w:rPr>
                <w:noProof/>
                <w:webHidden/>
              </w:rPr>
              <w:fldChar w:fldCharType="end"/>
            </w:r>
          </w:hyperlink>
        </w:p>
        <w:p w14:paraId="242BC8D7" w14:textId="756B4523" w:rsidR="00A5339E" w:rsidRDefault="00651F80">
          <w:pPr>
            <w:pStyle w:val="Verzeichnis1"/>
            <w:tabs>
              <w:tab w:val="right" w:leader="dot" w:pos="7926"/>
            </w:tabs>
            <w:rPr>
              <w:rFonts w:asciiTheme="minorHAnsi" w:eastAsiaTheme="minorEastAsia" w:hAnsiTheme="minorHAnsi"/>
              <w:noProof/>
              <w:sz w:val="22"/>
              <w:lang w:eastAsia="de-DE"/>
            </w:rPr>
          </w:pPr>
          <w:hyperlink w:anchor="_Toc113434932" w:history="1">
            <w:r w:rsidR="00A5339E" w:rsidRPr="00BE4A86">
              <w:rPr>
                <w:rStyle w:val="Hyperlink"/>
                <w:noProof/>
              </w:rPr>
              <w:t>Qualitätsbereich 6: Infrastruktur</w:t>
            </w:r>
            <w:r w:rsidR="00A5339E">
              <w:rPr>
                <w:noProof/>
                <w:webHidden/>
              </w:rPr>
              <w:tab/>
            </w:r>
            <w:r w:rsidR="00A5339E">
              <w:rPr>
                <w:noProof/>
                <w:webHidden/>
              </w:rPr>
              <w:fldChar w:fldCharType="begin"/>
            </w:r>
            <w:r w:rsidR="00A5339E">
              <w:rPr>
                <w:noProof/>
                <w:webHidden/>
              </w:rPr>
              <w:instrText xml:space="preserve"> PAGEREF _Toc113434932 \h </w:instrText>
            </w:r>
            <w:r w:rsidR="00A5339E">
              <w:rPr>
                <w:noProof/>
                <w:webHidden/>
              </w:rPr>
            </w:r>
            <w:r w:rsidR="00A5339E">
              <w:rPr>
                <w:noProof/>
                <w:webHidden/>
              </w:rPr>
              <w:fldChar w:fldCharType="separate"/>
            </w:r>
            <w:r w:rsidR="00A5339E">
              <w:rPr>
                <w:noProof/>
                <w:webHidden/>
              </w:rPr>
              <w:t>19</w:t>
            </w:r>
            <w:r w:rsidR="00A5339E">
              <w:rPr>
                <w:noProof/>
                <w:webHidden/>
              </w:rPr>
              <w:fldChar w:fldCharType="end"/>
            </w:r>
          </w:hyperlink>
        </w:p>
        <w:p w14:paraId="3EC49CCC" w14:textId="4E3E7A65" w:rsidR="00A5339E" w:rsidRDefault="00651F80">
          <w:pPr>
            <w:pStyle w:val="Verzeichnis1"/>
            <w:tabs>
              <w:tab w:val="right" w:leader="dot" w:pos="7926"/>
            </w:tabs>
            <w:rPr>
              <w:rFonts w:asciiTheme="minorHAnsi" w:eastAsiaTheme="minorEastAsia" w:hAnsiTheme="minorHAnsi"/>
              <w:noProof/>
              <w:sz w:val="22"/>
              <w:lang w:eastAsia="de-DE"/>
            </w:rPr>
          </w:pPr>
          <w:hyperlink w:anchor="_Toc113434933" w:history="1">
            <w:r w:rsidR="00A5339E" w:rsidRPr="00BE4A86">
              <w:rPr>
                <w:rStyle w:val="Hyperlink"/>
                <w:noProof/>
              </w:rPr>
              <w:t>Qualitätsbereich 7: Führung</w:t>
            </w:r>
            <w:r w:rsidR="00A5339E">
              <w:rPr>
                <w:noProof/>
                <w:webHidden/>
              </w:rPr>
              <w:tab/>
            </w:r>
            <w:r w:rsidR="00A5339E">
              <w:rPr>
                <w:noProof/>
                <w:webHidden/>
              </w:rPr>
              <w:fldChar w:fldCharType="begin"/>
            </w:r>
            <w:r w:rsidR="00A5339E">
              <w:rPr>
                <w:noProof/>
                <w:webHidden/>
              </w:rPr>
              <w:instrText xml:space="preserve"> PAGEREF _Toc113434933 \h </w:instrText>
            </w:r>
            <w:r w:rsidR="00A5339E">
              <w:rPr>
                <w:noProof/>
                <w:webHidden/>
              </w:rPr>
            </w:r>
            <w:r w:rsidR="00A5339E">
              <w:rPr>
                <w:noProof/>
                <w:webHidden/>
              </w:rPr>
              <w:fldChar w:fldCharType="separate"/>
            </w:r>
            <w:r w:rsidR="00A5339E">
              <w:rPr>
                <w:noProof/>
                <w:webHidden/>
              </w:rPr>
              <w:t>22</w:t>
            </w:r>
            <w:r w:rsidR="00A5339E">
              <w:rPr>
                <w:noProof/>
                <w:webHidden/>
              </w:rPr>
              <w:fldChar w:fldCharType="end"/>
            </w:r>
          </w:hyperlink>
        </w:p>
        <w:p w14:paraId="17C01CE5" w14:textId="32B088B1" w:rsidR="00A5339E" w:rsidRDefault="00651F80">
          <w:pPr>
            <w:pStyle w:val="Verzeichnis1"/>
            <w:tabs>
              <w:tab w:val="right" w:leader="dot" w:pos="7926"/>
            </w:tabs>
            <w:rPr>
              <w:rFonts w:asciiTheme="minorHAnsi" w:eastAsiaTheme="minorEastAsia" w:hAnsiTheme="minorHAnsi"/>
              <w:noProof/>
              <w:sz w:val="22"/>
              <w:lang w:eastAsia="de-DE"/>
            </w:rPr>
          </w:pPr>
          <w:hyperlink w:anchor="_Toc113434934" w:history="1">
            <w:r w:rsidR="00A5339E" w:rsidRPr="00BE4A86">
              <w:rPr>
                <w:rStyle w:val="Hyperlink"/>
                <w:noProof/>
              </w:rPr>
              <w:t>Qualitätsbereich 8: Personal</w:t>
            </w:r>
            <w:r w:rsidR="00A5339E">
              <w:rPr>
                <w:noProof/>
                <w:webHidden/>
              </w:rPr>
              <w:tab/>
            </w:r>
            <w:r w:rsidR="00A5339E">
              <w:rPr>
                <w:noProof/>
                <w:webHidden/>
              </w:rPr>
              <w:fldChar w:fldCharType="begin"/>
            </w:r>
            <w:r w:rsidR="00A5339E">
              <w:rPr>
                <w:noProof/>
                <w:webHidden/>
              </w:rPr>
              <w:instrText xml:space="preserve"> PAGEREF _Toc113434934 \h </w:instrText>
            </w:r>
            <w:r w:rsidR="00A5339E">
              <w:rPr>
                <w:noProof/>
                <w:webHidden/>
              </w:rPr>
            </w:r>
            <w:r w:rsidR="00A5339E">
              <w:rPr>
                <w:noProof/>
                <w:webHidden/>
              </w:rPr>
              <w:fldChar w:fldCharType="separate"/>
            </w:r>
            <w:r w:rsidR="00A5339E">
              <w:rPr>
                <w:noProof/>
                <w:webHidden/>
              </w:rPr>
              <w:t>24</w:t>
            </w:r>
            <w:r w:rsidR="00A5339E">
              <w:rPr>
                <w:noProof/>
                <w:webHidden/>
              </w:rPr>
              <w:fldChar w:fldCharType="end"/>
            </w:r>
          </w:hyperlink>
        </w:p>
        <w:p w14:paraId="40214E6A" w14:textId="03407864" w:rsidR="00A5339E" w:rsidRDefault="00651F80">
          <w:pPr>
            <w:pStyle w:val="Verzeichnis1"/>
            <w:tabs>
              <w:tab w:val="right" w:leader="dot" w:pos="7926"/>
            </w:tabs>
            <w:rPr>
              <w:rFonts w:asciiTheme="minorHAnsi" w:eastAsiaTheme="minorEastAsia" w:hAnsiTheme="minorHAnsi"/>
              <w:noProof/>
              <w:sz w:val="22"/>
              <w:lang w:eastAsia="de-DE"/>
            </w:rPr>
          </w:pPr>
          <w:hyperlink w:anchor="_Toc113434935" w:history="1">
            <w:r w:rsidR="00A5339E" w:rsidRPr="00BE4A86">
              <w:rPr>
                <w:rStyle w:val="Hyperlink"/>
                <w:noProof/>
              </w:rPr>
              <w:t>Qualitätsbereich 9: Controlling</w:t>
            </w:r>
            <w:r w:rsidR="00A5339E">
              <w:rPr>
                <w:noProof/>
                <w:webHidden/>
              </w:rPr>
              <w:tab/>
            </w:r>
            <w:r w:rsidR="00A5339E">
              <w:rPr>
                <w:noProof/>
                <w:webHidden/>
              </w:rPr>
              <w:fldChar w:fldCharType="begin"/>
            </w:r>
            <w:r w:rsidR="00A5339E">
              <w:rPr>
                <w:noProof/>
                <w:webHidden/>
              </w:rPr>
              <w:instrText xml:space="preserve"> PAGEREF _Toc113434935 \h </w:instrText>
            </w:r>
            <w:r w:rsidR="00A5339E">
              <w:rPr>
                <w:noProof/>
                <w:webHidden/>
              </w:rPr>
            </w:r>
            <w:r w:rsidR="00A5339E">
              <w:rPr>
                <w:noProof/>
                <w:webHidden/>
              </w:rPr>
              <w:fldChar w:fldCharType="separate"/>
            </w:r>
            <w:r w:rsidR="00A5339E">
              <w:rPr>
                <w:noProof/>
                <w:webHidden/>
              </w:rPr>
              <w:t>27</w:t>
            </w:r>
            <w:r w:rsidR="00A5339E">
              <w:rPr>
                <w:noProof/>
                <w:webHidden/>
              </w:rPr>
              <w:fldChar w:fldCharType="end"/>
            </w:r>
          </w:hyperlink>
        </w:p>
        <w:p w14:paraId="58CA0E73" w14:textId="2A75E400" w:rsidR="00A5339E" w:rsidRDefault="00651F80">
          <w:pPr>
            <w:pStyle w:val="Verzeichnis1"/>
            <w:tabs>
              <w:tab w:val="right" w:leader="dot" w:pos="7926"/>
            </w:tabs>
            <w:rPr>
              <w:rFonts w:asciiTheme="minorHAnsi" w:eastAsiaTheme="minorEastAsia" w:hAnsiTheme="minorHAnsi"/>
              <w:noProof/>
              <w:sz w:val="22"/>
              <w:lang w:eastAsia="de-DE"/>
            </w:rPr>
          </w:pPr>
          <w:hyperlink w:anchor="_Toc113434936" w:history="1">
            <w:r w:rsidR="00A5339E" w:rsidRPr="00BE4A86">
              <w:rPr>
                <w:rStyle w:val="Hyperlink"/>
                <w:noProof/>
              </w:rPr>
              <w:t>Qualitätsbereich 10: Kundenkommunikation</w:t>
            </w:r>
            <w:r w:rsidR="00A5339E">
              <w:rPr>
                <w:noProof/>
                <w:webHidden/>
              </w:rPr>
              <w:tab/>
            </w:r>
            <w:r w:rsidR="00A5339E">
              <w:rPr>
                <w:noProof/>
                <w:webHidden/>
              </w:rPr>
              <w:fldChar w:fldCharType="begin"/>
            </w:r>
            <w:r w:rsidR="00A5339E">
              <w:rPr>
                <w:noProof/>
                <w:webHidden/>
              </w:rPr>
              <w:instrText xml:space="preserve"> PAGEREF _Toc113434936 \h </w:instrText>
            </w:r>
            <w:r w:rsidR="00A5339E">
              <w:rPr>
                <w:noProof/>
                <w:webHidden/>
              </w:rPr>
            </w:r>
            <w:r w:rsidR="00A5339E">
              <w:rPr>
                <w:noProof/>
                <w:webHidden/>
              </w:rPr>
              <w:fldChar w:fldCharType="separate"/>
            </w:r>
            <w:r w:rsidR="00A5339E">
              <w:rPr>
                <w:noProof/>
                <w:webHidden/>
              </w:rPr>
              <w:t>29</w:t>
            </w:r>
            <w:r w:rsidR="00A5339E">
              <w:rPr>
                <w:noProof/>
                <w:webHidden/>
              </w:rPr>
              <w:fldChar w:fldCharType="end"/>
            </w:r>
          </w:hyperlink>
        </w:p>
        <w:p w14:paraId="5A9938BA" w14:textId="218CB382" w:rsidR="00A5339E" w:rsidRDefault="00651F80">
          <w:pPr>
            <w:pStyle w:val="Verzeichnis1"/>
            <w:tabs>
              <w:tab w:val="right" w:leader="dot" w:pos="7926"/>
            </w:tabs>
            <w:rPr>
              <w:rFonts w:asciiTheme="minorHAnsi" w:eastAsiaTheme="minorEastAsia" w:hAnsiTheme="minorHAnsi"/>
              <w:noProof/>
              <w:sz w:val="22"/>
              <w:lang w:eastAsia="de-DE"/>
            </w:rPr>
          </w:pPr>
          <w:hyperlink w:anchor="_Toc113434937" w:history="1">
            <w:r w:rsidR="00A5339E" w:rsidRPr="00BE4A86">
              <w:rPr>
                <w:rStyle w:val="Hyperlink"/>
                <w:noProof/>
              </w:rPr>
              <w:t>Qualitätsbereich 11: Strategische Entwicklungsziele</w:t>
            </w:r>
            <w:r w:rsidR="00A5339E">
              <w:rPr>
                <w:noProof/>
                <w:webHidden/>
              </w:rPr>
              <w:tab/>
            </w:r>
            <w:r w:rsidR="00A5339E">
              <w:rPr>
                <w:noProof/>
                <w:webHidden/>
              </w:rPr>
              <w:fldChar w:fldCharType="begin"/>
            </w:r>
            <w:r w:rsidR="00A5339E">
              <w:rPr>
                <w:noProof/>
                <w:webHidden/>
              </w:rPr>
              <w:instrText xml:space="preserve"> PAGEREF _Toc113434937 \h </w:instrText>
            </w:r>
            <w:r w:rsidR="00A5339E">
              <w:rPr>
                <w:noProof/>
                <w:webHidden/>
              </w:rPr>
            </w:r>
            <w:r w:rsidR="00A5339E">
              <w:rPr>
                <w:noProof/>
                <w:webHidden/>
              </w:rPr>
              <w:fldChar w:fldCharType="separate"/>
            </w:r>
            <w:r w:rsidR="00A5339E">
              <w:rPr>
                <w:noProof/>
                <w:webHidden/>
              </w:rPr>
              <w:t>31</w:t>
            </w:r>
            <w:r w:rsidR="00A5339E">
              <w:rPr>
                <w:noProof/>
                <w:webHidden/>
              </w:rPr>
              <w:fldChar w:fldCharType="end"/>
            </w:r>
          </w:hyperlink>
        </w:p>
        <w:p w14:paraId="43222770" w14:textId="2C5A42DF" w:rsidR="00A5339E" w:rsidRDefault="00651F80">
          <w:pPr>
            <w:pStyle w:val="Verzeichnis1"/>
            <w:tabs>
              <w:tab w:val="right" w:leader="dot" w:pos="7926"/>
            </w:tabs>
            <w:rPr>
              <w:rFonts w:asciiTheme="minorHAnsi" w:eastAsiaTheme="minorEastAsia" w:hAnsiTheme="minorHAnsi"/>
              <w:noProof/>
              <w:sz w:val="22"/>
              <w:lang w:eastAsia="de-DE"/>
            </w:rPr>
          </w:pPr>
          <w:hyperlink w:anchor="_Toc113434938" w:history="1">
            <w:r w:rsidR="00A5339E" w:rsidRPr="00BE4A86">
              <w:rPr>
                <w:rStyle w:val="Hyperlink"/>
                <w:noProof/>
              </w:rPr>
              <w:t>IV. Verzeichnis der aufgeführten Nachweise im Selbstreport</w:t>
            </w:r>
            <w:r w:rsidR="00A5339E">
              <w:rPr>
                <w:noProof/>
                <w:webHidden/>
              </w:rPr>
              <w:tab/>
            </w:r>
            <w:r w:rsidR="00A5339E">
              <w:rPr>
                <w:noProof/>
                <w:webHidden/>
              </w:rPr>
              <w:fldChar w:fldCharType="begin"/>
            </w:r>
            <w:r w:rsidR="00A5339E">
              <w:rPr>
                <w:noProof/>
                <w:webHidden/>
              </w:rPr>
              <w:instrText xml:space="preserve"> PAGEREF _Toc113434938 \h </w:instrText>
            </w:r>
            <w:r w:rsidR="00A5339E">
              <w:rPr>
                <w:noProof/>
                <w:webHidden/>
              </w:rPr>
            </w:r>
            <w:r w:rsidR="00A5339E">
              <w:rPr>
                <w:noProof/>
                <w:webHidden/>
              </w:rPr>
              <w:fldChar w:fldCharType="separate"/>
            </w:r>
            <w:r w:rsidR="00A5339E">
              <w:rPr>
                <w:noProof/>
                <w:webHidden/>
              </w:rPr>
              <w:t>34</w:t>
            </w:r>
            <w:r w:rsidR="00A5339E">
              <w:rPr>
                <w:noProof/>
                <w:webHidden/>
              </w:rPr>
              <w:fldChar w:fldCharType="end"/>
            </w:r>
          </w:hyperlink>
        </w:p>
        <w:p w14:paraId="02FD5BE7" w14:textId="104FD4CC"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651F80">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651F80">
          <w:headerReference w:type="default" r:id="rId12"/>
          <w:pgSz w:w="11906" w:h="16838"/>
          <w:pgMar w:top="1418" w:right="2552" w:bottom="1418" w:left="1418" w:header="709" w:footer="709" w:gutter="0"/>
          <w:cols w:space="708"/>
          <w:docGrid w:linePitch="360"/>
        </w:sectPr>
      </w:pPr>
    </w:p>
    <w:bookmarkStart w:id="0" w:name="_Toc113434924"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651F8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End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End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651F80">
          <w:headerReference w:type="default" r:id="rId13"/>
          <w:pgSz w:w="11906" w:h="16838"/>
          <w:pgMar w:top="1418" w:right="2552" w:bottom="1418" w:left="1418" w:header="709" w:footer="709" w:gutter="0"/>
          <w:cols w:space="708"/>
          <w:docGrid w:linePitch="360"/>
        </w:sectPr>
      </w:pPr>
    </w:p>
    <w:bookmarkStart w:id="2" w:name="_Toc113434925"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651F8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651F80">
          <w:headerReference w:type="default" r:id="rId14"/>
          <w:pgSz w:w="11906" w:h="16838"/>
          <w:pgMar w:top="1418" w:right="2552" w:bottom="1418" w:left="1418" w:header="709" w:footer="709" w:gutter="0"/>
          <w:cols w:space="708"/>
          <w:docGrid w:linePitch="360"/>
        </w:sectPr>
      </w:pPr>
    </w:p>
    <w:bookmarkStart w:id="3" w:name="_Toc113434926"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651F80" w:rsidP="003A7F6D"/>
      </w:sdtContent>
    </w:sdt>
    <w:p w14:paraId="46A119DE" w14:textId="132E5A45"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Optionale Qualitätsbereiche können </w:t>
      </w:r>
      <w:r w:rsidR="00694C9A">
        <w:rPr>
          <w:rFonts w:cs="Arial"/>
          <w:szCs w:val="24"/>
        </w:rPr>
        <w:t xml:space="preserve">nach Qualitätsbereich 11 </w:t>
      </w:r>
      <w:r w:rsidRPr="00721C02">
        <w:rPr>
          <w:rFonts w:cs="Arial"/>
          <w:szCs w:val="24"/>
        </w:rPr>
        <w:t xml:space="preserve">hinzugefügt werden.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3BA84E54"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w:t>
      </w:r>
      <w:r w:rsidR="00A5339E">
        <w:rPr>
          <w:rFonts w:cs="Arial"/>
          <w:szCs w:val="24"/>
        </w:rPr>
        <w:t>r Beratung</w:t>
      </w:r>
      <w:r w:rsidRPr="00234051">
        <w:rPr>
          <w:rFonts w:cs="Arial"/>
          <w:szCs w:val="24"/>
        </w:rPr>
        <w:t>? (Angaben zur Begründung der Qualitätsmaßnahmen in Bezug auf das Leitbild und die Definition gelungen</w:t>
      </w:r>
      <w:r w:rsidR="00A5339E">
        <w:rPr>
          <w:rFonts w:cs="Arial"/>
          <w:szCs w:val="24"/>
        </w:rPr>
        <w:t>er Beratung</w:t>
      </w:r>
      <w:r w:rsidRPr="00234051">
        <w:rPr>
          <w:rFonts w:cs="Arial"/>
          <w:szCs w:val="24"/>
        </w:rPr>
        <w:t>)</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3434927"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651F80" w:rsidP="00976434">
          <w:pPr>
            <w:shd w:val="clear" w:color="auto" w:fill="DCDCFA"/>
            <w:rPr>
              <w:sz w:val="28"/>
              <w:szCs w:val="28"/>
            </w:rPr>
          </w:pPr>
        </w:p>
      </w:sdtContent>
    </w:sdt>
    <w:p w14:paraId="5C3A843D" w14:textId="77777777" w:rsidR="00976434" w:rsidRDefault="00976434" w:rsidP="00976434"/>
    <w:p w14:paraId="4BF0112B" w14:textId="3EA909F7"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542B55">
        <w:rPr>
          <w:rFonts w:cs="Arial"/>
          <w:b/>
          <w:bCs/>
          <w:szCs w:val="24"/>
        </w:rPr>
        <w:t>KQB</w:t>
      </w:r>
      <w:r w:rsidRPr="00721C02">
        <w:rPr>
          <w:rFonts w:cs="Arial"/>
          <w:b/>
          <w:bCs/>
          <w:szCs w:val="24"/>
        </w:rPr>
        <w:t>-Leitfaden für die Praxis</w:t>
      </w:r>
    </w:p>
    <w:p w14:paraId="53CF85DF" w14:textId="77F57126"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w:t>
      </w:r>
      <w:r w:rsidR="00542B55">
        <w:rPr>
          <w:rFonts w:cs="Arial"/>
          <w:bCs/>
          <w:szCs w:val="24"/>
        </w:rPr>
        <w:t xml:space="preserve">r Beratung </w:t>
      </w:r>
      <w:r w:rsidRPr="00721C02">
        <w:rPr>
          <w:rFonts w:cs="Arial"/>
          <w:bCs/>
          <w:szCs w:val="24"/>
        </w:rPr>
        <w:t xml:space="preserve">als Ausweis des Selbstverständnisses der </w:t>
      </w:r>
      <w:r w:rsidR="00542B55">
        <w:rPr>
          <w:rFonts w:cs="Arial"/>
          <w:bCs/>
          <w:szCs w:val="24"/>
        </w:rPr>
        <w:t>Beratungs</w:t>
      </w:r>
      <w:r w:rsidRPr="00721C02">
        <w:rPr>
          <w:rFonts w:cs="Arial"/>
          <w:bCs/>
          <w:szCs w:val="24"/>
        </w:rPr>
        <w:t>organisation gegenüber den Kunden.</w:t>
      </w:r>
    </w:p>
    <w:p w14:paraId="5B4FA163" w14:textId="77777777" w:rsidR="00C615D2" w:rsidRPr="00976434" w:rsidRDefault="00C615D2" w:rsidP="00976434">
      <w:pPr>
        <w:rPr>
          <w:rFonts w:cs="Arial"/>
          <w:szCs w:val="24"/>
        </w:rPr>
      </w:pPr>
    </w:p>
    <w:p w14:paraId="18EF49F4" w14:textId="3B440C7E"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542B55">
        <w:rPr>
          <w:rFonts w:cs="Arial"/>
          <w:szCs w:val="20"/>
          <w:u w:val="single"/>
        </w:rPr>
        <w:t>KQB</w:t>
      </w:r>
      <w:r w:rsidRPr="00721C02">
        <w:rPr>
          <w:rFonts w:cs="Arial"/>
          <w:szCs w:val="20"/>
          <w:u w:val="single"/>
        </w:rPr>
        <w:t xml:space="preserve"> Leitfaden für die Praxis</w:t>
      </w:r>
      <w:r w:rsidRPr="00721C02">
        <w:rPr>
          <w:rFonts w:cs="Arial"/>
          <w:szCs w:val="20"/>
        </w:rPr>
        <w:t xml:space="preserve"> S.</w:t>
      </w:r>
      <w:r w:rsidR="000C7912">
        <w:rPr>
          <w:rFonts w:cs="Arial"/>
          <w:szCs w:val="20"/>
        </w:rPr>
        <w:t xml:space="preserve"> </w:t>
      </w:r>
      <w:r w:rsidR="00C52B14">
        <w:rPr>
          <w:rFonts w:cs="Arial"/>
          <w:szCs w:val="20"/>
        </w:rPr>
        <w:t>60</w:t>
      </w:r>
      <w:r w:rsidRPr="00721C02">
        <w:rPr>
          <w:rFonts w:cs="Arial"/>
          <w:szCs w:val="20"/>
        </w:rPr>
        <w:t>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651F8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End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End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End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End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End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End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651F80">
          <w:headerReference w:type="default" r:id="rId15"/>
          <w:pgSz w:w="11906" w:h="16838"/>
          <w:pgMar w:top="1418" w:right="2552" w:bottom="1418" w:left="1418" w:header="709" w:footer="709" w:gutter="0"/>
          <w:cols w:space="708"/>
          <w:docGrid w:linePitch="360"/>
        </w:sectPr>
      </w:pPr>
    </w:p>
    <w:bookmarkStart w:id="5" w:name="_Toc113434928"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651F8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6C598FB3"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B35185">
        <w:rPr>
          <w:rFonts w:cs="Arial"/>
          <w:b/>
          <w:bCs/>
          <w:szCs w:val="24"/>
        </w:rPr>
        <w:t>KQB</w:t>
      </w:r>
      <w:r w:rsidRPr="007D2D41">
        <w:rPr>
          <w:rFonts w:cs="Arial"/>
          <w:b/>
          <w:bCs/>
          <w:szCs w:val="24"/>
        </w:rPr>
        <w:t>-Leitfaden für die Praxis</w:t>
      </w:r>
    </w:p>
    <w:p w14:paraId="69D250C6" w14:textId="389084C4"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Marktbeobachtungen hinsichtlich der Entwicklung der gesellschaftlichen Bedarfe und der individuellen </w:t>
      </w:r>
      <w:r w:rsidR="00B35185">
        <w:rPr>
          <w:rFonts w:cs="Arial"/>
          <w:bCs/>
          <w:szCs w:val="24"/>
        </w:rPr>
        <w:t>Beratung</w:t>
      </w:r>
      <w:r w:rsidRPr="007D2D41">
        <w:rPr>
          <w:rFonts w:cs="Arial"/>
          <w:bCs/>
          <w:szCs w:val="24"/>
        </w:rPr>
        <w:t>sbedürfnisse der Adressat</w:t>
      </w:r>
      <w:r w:rsidR="00DB38BB">
        <w:rPr>
          <w:rFonts w:cs="Arial"/>
          <w:bCs/>
          <w:szCs w:val="24"/>
        </w:rPr>
        <w:t>*inn</w:t>
      </w:r>
      <w:r w:rsidRPr="007D2D41">
        <w:rPr>
          <w:rFonts w:cs="Arial"/>
          <w:bCs/>
          <w:szCs w:val="24"/>
        </w:rPr>
        <w:t>en. Diese Bedarfe und Bedürfnisse sowie der eigene institutionelle Auftrag dienen als Grundlage der Pro</w:t>
      </w:r>
      <w:r w:rsidR="00B35185">
        <w:rPr>
          <w:rFonts w:cs="Arial"/>
          <w:bCs/>
          <w:szCs w:val="24"/>
        </w:rPr>
        <w:t>dukt</w:t>
      </w:r>
      <w:r w:rsidRPr="007D2D41">
        <w:rPr>
          <w:rFonts w:cs="Arial"/>
          <w:bCs/>
          <w:szCs w:val="24"/>
        </w:rPr>
        <w:t xml:space="preserve">- </w:t>
      </w:r>
      <w:r w:rsidR="00B35185">
        <w:rPr>
          <w:rFonts w:cs="Arial"/>
          <w:bCs/>
          <w:szCs w:val="24"/>
        </w:rPr>
        <w:t>bzw.</w:t>
      </w:r>
      <w:r w:rsidRPr="007D2D41">
        <w:rPr>
          <w:rFonts w:cs="Arial"/>
          <w:bCs/>
          <w:szCs w:val="24"/>
        </w:rPr>
        <w:t xml:space="preserve"> Angebotsentwicklungen</w:t>
      </w:r>
      <w:r w:rsidR="003A7F6D" w:rsidRPr="007D2D41">
        <w:rPr>
          <w:rFonts w:cs="Arial"/>
          <w:bCs/>
          <w:szCs w:val="24"/>
        </w:rPr>
        <w:t>.</w:t>
      </w:r>
    </w:p>
    <w:p w14:paraId="4D84064D" w14:textId="77777777" w:rsidR="001F1988" w:rsidRPr="007D2D41" w:rsidRDefault="001F1988" w:rsidP="00976434"/>
    <w:p w14:paraId="5CF2A332" w14:textId="3B146BE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B35185">
        <w:rPr>
          <w:rFonts w:cs="Arial"/>
          <w:szCs w:val="20"/>
          <w:u w:val="single"/>
        </w:rPr>
        <w:t>KQB</w:t>
      </w:r>
      <w:r w:rsidRPr="007D2D41">
        <w:rPr>
          <w:rFonts w:cs="Arial"/>
          <w:szCs w:val="20"/>
          <w:u w:val="single"/>
        </w:rPr>
        <w:t xml:space="preserve"> Leitfaden für die Praxis</w:t>
      </w:r>
      <w:r w:rsidRPr="007D2D41">
        <w:rPr>
          <w:rFonts w:cs="Arial"/>
          <w:szCs w:val="20"/>
        </w:rPr>
        <w:t xml:space="preserve"> S.</w:t>
      </w:r>
      <w:r w:rsidR="000C7912">
        <w:rPr>
          <w:rFonts w:cs="Arial"/>
          <w:szCs w:val="20"/>
        </w:rPr>
        <w:t xml:space="preserve"> </w:t>
      </w:r>
      <w:r w:rsidR="00B35185">
        <w:rPr>
          <w:rFonts w:cs="Arial"/>
          <w:szCs w:val="20"/>
        </w:rPr>
        <w:t>62f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651F8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0644558A" w14:textId="42FA6595"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r w:rsidR="00B35185">
            <w:rPr>
              <w:rFonts w:cs="Arial"/>
            </w:rPr>
            <w:t xml:space="preserve"> </w:t>
          </w:r>
          <w:r w:rsidR="00807CE3">
            <w:rPr>
              <w:rFonts w:cs="Arial"/>
            </w:rPr>
            <w:t>und in Bezug auf das Leitbild und die Definition gelungener Beratung begründet</w:t>
          </w:r>
          <w:r w:rsidRPr="001F1988">
            <w:rPr>
              <w:rFonts w:cs="Arial"/>
            </w:rPr>
            <w:t>.</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EndPr/>
      <w:sdtContent>
        <w:p w14:paraId="5E2400E8" w14:textId="7CF454B2" w:rsidR="00DB38BB" w:rsidRPr="00011E98" w:rsidRDefault="00807CE3" w:rsidP="00011E98">
          <w:pPr>
            <w:pStyle w:val="AnforderungenRand"/>
            <w:shd w:val="clear" w:color="auto" w:fill="DCDCFA"/>
            <w:spacing w:line="360" w:lineRule="auto"/>
            <w:rPr>
              <w:rFonts w:cs="Arial"/>
            </w:rPr>
          </w:pPr>
          <w:r>
            <w:rPr>
              <w:rFonts w:cs="Arial"/>
            </w:rPr>
            <w:t>Die Analysen werden bewertet, Konsequenzen aus der Bedarfserschließung werden gezogen</w:t>
          </w:r>
          <w:r w:rsidR="00DB38BB"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End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End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651F80">
          <w:headerReference w:type="default" r:id="rId16"/>
          <w:pgSz w:w="11906" w:h="16838"/>
          <w:pgMar w:top="1418" w:right="2552" w:bottom="1418" w:left="1418" w:header="709" w:footer="709" w:gutter="0"/>
          <w:cols w:space="708"/>
          <w:docGrid w:linePitch="360"/>
        </w:sectPr>
      </w:pPr>
    </w:p>
    <w:bookmarkStart w:id="6" w:name="_Toc113434929" w:displacedByCustomXml="next"/>
    <w:sdt>
      <w:sdtPr>
        <w:rPr>
          <w:rFonts w:eastAsiaTheme="minorHAnsi" w:cstheme="minorBidi"/>
          <w:b w:val="0"/>
          <w:sz w:val="28"/>
          <w:szCs w:val="28"/>
        </w:rPr>
        <w:id w:val="978111020"/>
        <w:lock w:val="sdt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651F8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567ECCFA"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800432">
        <w:rPr>
          <w:rFonts w:cs="Arial"/>
          <w:b/>
          <w:bCs/>
          <w:szCs w:val="24"/>
        </w:rPr>
        <w:t>KQB</w:t>
      </w:r>
      <w:r w:rsidRPr="00BE7839">
        <w:rPr>
          <w:rFonts w:cs="Arial"/>
          <w:b/>
          <w:bCs/>
          <w:szCs w:val="24"/>
        </w:rPr>
        <w:t>-Leitfaden für die Praxis</w:t>
      </w:r>
    </w:p>
    <w:p w14:paraId="514B61CB" w14:textId="79C9011A"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w:t>
      </w:r>
      <w:r w:rsidR="00800432">
        <w:rPr>
          <w:rFonts w:cs="Arial"/>
          <w:bCs/>
          <w:szCs w:val="24"/>
        </w:rPr>
        <w:t>erat</w:t>
      </w:r>
      <w:r w:rsidRPr="00BE7839">
        <w:rPr>
          <w:rFonts w:cs="Arial"/>
          <w:bCs/>
          <w:szCs w:val="24"/>
        </w:rPr>
        <w:t>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58CD5430"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800432">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800432">
        <w:rPr>
          <w:rFonts w:cs="Arial"/>
          <w:szCs w:val="20"/>
        </w:rPr>
        <w:t>64</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651F8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End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EndPr/>
      <w:sdtContent>
        <w:p w14:paraId="50ECF2E1" w14:textId="121C63B8"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w:t>
          </w:r>
          <w:r w:rsidR="00800432">
            <w:rPr>
              <w:rFonts w:cs="Arial"/>
            </w:rPr>
            <w:t xml:space="preserve">r Beratung </w:t>
          </w:r>
          <w:r>
            <w:rPr>
              <w:rFonts w:cs="Arial"/>
            </w:rPr>
            <w:t>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651F8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End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651F80">
          <w:headerReference w:type="default" r:id="rId17"/>
          <w:pgSz w:w="11906" w:h="16838"/>
          <w:pgMar w:top="1418" w:right="2552" w:bottom="1418" w:left="1418" w:header="709" w:footer="709" w:gutter="0"/>
          <w:cols w:space="708"/>
          <w:docGrid w:linePitch="360"/>
        </w:sectPr>
      </w:pPr>
    </w:p>
    <w:bookmarkStart w:id="7" w:name="_Toc113434930" w:displacedByCustomXml="next"/>
    <w:sdt>
      <w:sdtPr>
        <w:rPr>
          <w:rFonts w:eastAsiaTheme="minorHAnsi" w:cstheme="minorBidi"/>
          <w:b w:val="0"/>
          <w:sz w:val="28"/>
          <w:szCs w:val="28"/>
        </w:rPr>
        <w:id w:val="-955254974"/>
        <w:lock w:val="sdtContentLocked"/>
        <w:placeholder>
          <w:docPart w:val="ADFF71247BE5455395A93317772CF2B0"/>
        </w:placeholder>
      </w:sdtPr>
      <w:sdtEndPr/>
      <w:sdtContent>
        <w:p w14:paraId="344A7155" w14:textId="0DCBACA0"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800432">
            <w:rPr>
              <w:sz w:val="28"/>
              <w:szCs w:val="28"/>
            </w:rPr>
            <w:t>Beratungsp</w:t>
          </w:r>
          <w:r w:rsidR="00BE7839" w:rsidRPr="00DF54E0">
            <w:rPr>
              <w:sz w:val="28"/>
              <w:szCs w:val="28"/>
            </w:rPr>
            <w:t>rozess</w:t>
          </w:r>
          <w:bookmarkEnd w:id="7"/>
        </w:p>
        <w:p w14:paraId="26EAA78B" w14:textId="77777777" w:rsidR="003A7F6D" w:rsidRPr="00DF54E0" w:rsidRDefault="00651F8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334C2C65"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800432">
        <w:rPr>
          <w:rFonts w:cs="Arial"/>
          <w:b/>
          <w:bCs/>
          <w:szCs w:val="24"/>
        </w:rPr>
        <w:t>KQB</w:t>
      </w:r>
      <w:r w:rsidRPr="00BE7839">
        <w:rPr>
          <w:rFonts w:cs="Arial"/>
          <w:b/>
          <w:bCs/>
          <w:szCs w:val="24"/>
        </w:rPr>
        <w:t>-Leitfaden für die Praxis</w:t>
      </w:r>
    </w:p>
    <w:p w14:paraId="2186288A" w14:textId="01D8DE9C" w:rsidR="003A7F6D" w:rsidRPr="00BE7839" w:rsidRDefault="00800432" w:rsidP="00F9739E">
      <w:pPr>
        <w:shd w:val="clear" w:color="auto" w:fill="FAC8C8"/>
        <w:rPr>
          <w:rFonts w:cs="Arial"/>
          <w:b/>
          <w:bCs/>
          <w:szCs w:val="24"/>
        </w:rPr>
      </w:pPr>
      <w:r>
        <w:rPr>
          <w:rFonts w:cs="Arial"/>
          <w:bCs/>
          <w:szCs w:val="24"/>
        </w:rPr>
        <w:t xml:space="preserve">Der Beratungsprozess ist der Kommunikationsprozess zwischen dem beratenden System und dem beratenen System. </w:t>
      </w:r>
      <w:r w:rsidR="00BE7839" w:rsidRPr="00BE7839">
        <w:rPr>
          <w:rFonts w:cs="Arial"/>
          <w:bCs/>
          <w:szCs w:val="24"/>
        </w:rPr>
        <w:t xml:space="preserve">Die Qualität </w:t>
      </w:r>
      <w:r>
        <w:rPr>
          <w:rFonts w:cs="Arial"/>
          <w:bCs/>
          <w:szCs w:val="24"/>
        </w:rPr>
        <w:t>dieses Prozesses</w:t>
      </w:r>
      <w:r w:rsidR="00BE7839" w:rsidRPr="00BE7839">
        <w:rPr>
          <w:rFonts w:cs="Arial"/>
          <w:bCs/>
          <w:szCs w:val="24"/>
        </w:rPr>
        <w:t xml:space="preserve"> bezieht sich auf die Kompetenzen der </w:t>
      </w:r>
      <w:r w:rsidR="00A30CF9">
        <w:rPr>
          <w:rFonts w:cs="Arial"/>
          <w:bCs/>
          <w:szCs w:val="24"/>
        </w:rPr>
        <w:t>Berater*innen</w:t>
      </w:r>
      <w:r w:rsidR="00BE7839" w:rsidRPr="00BE7839">
        <w:rPr>
          <w:rFonts w:cs="Arial"/>
          <w:bCs/>
          <w:szCs w:val="24"/>
        </w:rPr>
        <w:t xml:space="preserve">, das interaktive Verhältnis zwischen </w:t>
      </w:r>
      <w:r w:rsidR="00A30CF9">
        <w:rPr>
          <w:rFonts w:cs="Arial"/>
          <w:bCs/>
          <w:szCs w:val="24"/>
        </w:rPr>
        <w:t>Berater*innen</w:t>
      </w:r>
      <w:r w:rsidR="00BE7839" w:rsidRPr="00BE7839">
        <w:rPr>
          <w:rFonts w:cs="Arial"/>
          <w:bCs/>
          <w:szCs w:val="24"/>
        </w:rPr>
        <w:t xml:space="preserve"> und </w:t>
      </w:r>
      <w:r w:rsidR="00A30CF9">
        <w:rPr>
          <w:rFonts w:cs="Arial"/>
          <w:bCs/>
          <w:szCs w:val="24"/>
        </w:rPr>
        <w:t>Kunden</w:t>
      </w:r>
      <w:r w:rsidR="00BE7839" w:rsidRPr="00BE7839">
        <w:rPr>
          <w:rFonts w:cs="Arial"/>
          <w:bCs/>
          <w:szCs w:val="24"/>
        </w:rPr>
        <w:t xml:space="preserve"> und auf </w:t>
      </w:r>
      <w:r w:rsidR="00A30CF9">
        <w:rPr>
          <w:rFonts w:cs="Arial"/>
          <w:bCs/>
          <w:szCs w:val="24"/>
        </w:rPr>
        <w:t>beratungs</w:t>
      </w:r>
      <w:r w:rsidR="00BE7839" w:rsidRPr="00BE7839">
        <w:rPr>
          <w:rFonts w:cs="Arial"/>
          <w:bCs/>
          <w:szCs w:val="24"/>
        </w:rPr>
        <w:t xml:space="preserve">prozessbezogene Elemente, die ein </w:t>
      </w:r>
      <w:r w:rsidR="00A30CF9">
        <w:rPr>
          <w:rFonts w:cs="Arial"/>
          <w:bCs/>
          <w:szCs w:val="24"/>
        </w:rPr>
        <w:t>Transferhandeln</w:t>
      </w:r>
      <w:r w:rsidR="00BE7839" w:rsidRPr="00BE7839">
        <w:rPr>
          <w:rFonts w:cs="Arial"/>
          <w:bCs/>
          <w:szCs w:val="24"/>
        </w:rPr>
        <w:t xml:space="preserve"> der </w:t>
      </w:r>
      <w:r w:rsidR="00A30CF9">
        <w:rPr>
          <w:rFonts w:cs="Arial"/>
          <w:bCs/>
          <w:szCs w:val="24"/>
        </w:rPr>
        <w:t>Kunden</w:t>
      </w:r>
      <w:r w:rsidR="00BE7839" w:rsidRPr="00BE7839">
        <w:rPr>
          <w:rFonts w:cs="Arial"/>
          <w:bCs/>
          <w:szCs w:val="24"/>
        </w:rPr>
        <w:t xml:space="preserve"> fördern. </w:t>
      </w:r>
    </w:p>
    <w:p w14:paraId="32CDE7BD" w14:textId="77777777" w:rsidR="003A7F6D" w:rsidRPr="003474C4" w:rsidRDefault="003A7F6D" w:rsidP="00BE7839"/>
    <w:p w14:paraId="203FFA94" w14:textId="6D8E908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A30CF9">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A30CF9">
        <w:rPr>
          <w:rFonts w:cs="Arial"/>
          <w:szCs w:val="20"/>
        </w:rPr>
        <w:t>66</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651F80" w:rsidP="00DD6C37">
          <w:pPr>
            <w:shd w:val="clear" w:color="auto" w:fill="DCDCFA"/>
            <w:spacing w:after="0" w:line="360" w:lineRule="auto"/>
            <w:rPr>
              <w:rFonts w:cs="Arial"/>
              <w:b/>
              <w:sz w:val="28"/>
              <w:szCs w:val="28"/>
            </w:rPr>
          </w:pPr>
        </w:p>
      </w:sdtContent>
    </w:sdt>
    <w:p w14:paraId="18C2D4B2" w14:textId="114B1E01" w:rsidR="003A7F6D" w:rsidRDefault="003A7F6D" w:rsidP="003A7F6D">
      <w:pPr>
        <w:spacing w:after="0" w:line="360" w:lineRule="auto"/>
        <w:rPr>
          <w:rFonts w:cs="Arial"/>
          <w:szCs w:val="24"/>
        </w:rPr>
      </w:pPr>
    </w:p>
    <w:sdt>
      <w:sdtPr>
        <w:rPr>
          <w:rFonts w:cs="Arial"/>
        </w:rPr>
        <w:id w:val="1663976985"/>
        <w:lock w:val="sdtContentLocked"/>
        <w:placeholder>
          <w:docPart w:val="E1535533662F4FE182B2CD6AC16242F2"/>
        </w:placeholder>
      </w:sdtPr>
      <w:sdtEndPr/>
      <w:sdtContent>
        <w:p w14:paraId="3CC8E2BC" w14:textId="28B5EE38" w:rsidR="00A30CF9" w:rsidRDefault="00A30CF9" w:rsidP="009E0F23">
          <w:pPr>
            <w:pStyle w:val="AnforderungenRand"/>
            <w:shd w:val="clear" w:color="auto" w:fill="DCDCFA"/>
            <w:spacing w:line="360" w:lineRule="auto"/>
            <w:rPr>
              <w:rFonts w:cs="Arial"/>
            </w:rPr>
          </w:pPr>
          <w:r>
            <w:rPr>
              <w:rFonts w:cs="Arial"/>
            </w:rPr>
            <w:t>Das Beratungsverständnis der Organisation ist beschrieben.</w:t>
          </w:r>
        </w:p>
      </w:sdtContent>
    </w:sdt>
    <w:p w14:paraId="09CABE32" w14:textId="41EF2F9F" w:rsidR="00A30CF9" w:rsidRDefault="00A30CF9" w:rsidP="003A7F6D">
      <w:pPr>
        <w:spacing w:after="0" w:line="360" w:lineRule="auto"/>
        <w:rPr>
          <w:rFonts w:cs="Arial"/>
          <w:szCs w:val="24"/>
        </w:rPr>
      </w:pPr>
    </w:p>
    <w:p w14:paraId="1002CE17" w14:textId="56A90E56" w:rsidR="00A30CF9" w:rsidRDefault="00A30CF9" w:rsidP="003A7F6D">
      <w:pPr>
        <w:spacing w:after="0" w:line="360" w:lineRule="auto"/>
        <w:rPr>
          <w:rFonts w:cs="Arial"/>
          <w:szCs w:val="24"/>
        </w:rPr>
      </w:pPr>
    </w:p>
    <w:sdt>
      <w:sdtPr>
        <w:rPr>
          <w:rFonts w:cs="Arial"/>
        </w:rPr>
        <w:id w:val="-694457714"/>
        <w:lock w:val="sdtContentLocked"/>
        <w:placeholder>
          <w:docPart w:val="0FD022A868B44FFEB8A40790532DE797"/>
        </w:placeholder>
      </w:sdtPr>
      <w:sdtEndPr/>
      <w:sdtContent>
        <w:p w14:paraId="19C7BEFF" w14:textId="03FF5604" w:rsidR="00A30CF9" w:rsidRDefault="00A30CF9" w:rsidP="00A30CF9">
          <w:pPr>
            <w:pStyle w:val="AnforderungenRand"/>
            <w:shd w:val="clear" w:color="auto" w:fill="DCDCFA"/>
            <w:spacing w:line="360" w:lineRule="auto"/>
            <w:rPr>
              <w:rFonts w:eastAsiaTheme="minorHAnsi" w:cs="Arial"/>
              <w:b w:val="0"/>
              <w:kern w:val="0"/>
              <w:szCs w:val="22"/>
              <w:lang w:eastAsia="en-US"/>
            </w:rPr>
          </w:pPr>
          <w:r>
            <w:rPr>
              <w:rFonts w:cs="Arial"/>
            </w:rPr>
            <w:t>Die Beratungsangebote und -dienstleistungen sind beschrieben.</w:t>
          </w:r>
        </w:p>
      </w:sdtContent>
    </w:sdt>
    <w:p w14:paraId="2E97EC1C" w14:textId="1549B31C" w:rsidR="00A30CF9" w:rsidRDefault="00A30CF9" w:rsidP="003A7F6D">
      <w:pPr>
        <w:spacing w:after="0" w:line="360" w:lineRule="auto"/>
        <w:rPr>
          <w:rFonts w:cs="Arial"/>
          <w:szCs w:val="24"/>
        </w:rPr>
      </w:pPr>
    </w:p>
    <w:p w14:paraId="4B2E1316" w14:textId="77777777" w:rsidR="00A30CF9" w:rsidRDefault="00A30CF9" w:rsidP="003A7F6D">
      <w:pPr>
        <w:spacing w:after="0" w:line="360" w:lineRule="auto"/>
        <w:rPr>
          <w:rFonts w:cs="Arial"/>
          <w:szCs w:val="24"/>
        </w:rPr>
      </w:pPr>
    </w:p>
    <w:sdt>
      <w:sdtPr>
        <w:rPr>
          <w:rFonts w:cs="Arial"/>
        </w:rPr>
        <w:id w:val="-90322571"/>
        <w:lock w:val="sdtContentLocked"/>
        <w:placeholder>
          <w:docPart w:val="ADFF71247BE5455395A93317772CF2B0"/>
        </w:placeholder>
      </w:sdtPr>
      <w:sdtEndPr/>
      <w:sdtContent>
        <w:p w14:paraId="47192859" w14:textId="5CCC14B5" w:rsidR="003A7F6D" w:rsidRPr="00027723" w:rsidRDefault="00DD6C37" w:rsidP="00027723">
          <w:pPr>
            <w:pStyle w:val="AnforderungenRand"/>
            <w:shd w:val="clear" w:color="auto" w:fill="DCDCFA"/>
            <w:spacing w:line="360" w:lineRule="auto"/>
            <w:rPr>
              <w:rFonts w:cs="Arial"/>
            </w:rPr>
          </w:pPr>
          <w:r w:rsidRPr="00DD6C37">
            <w:rPr>
              <w:rFonts w:cs="Arial"/>
            </w:rPr>
            <w:t xml:space="preserve">Die Kunden werden über </w:t>
          </w:r>
          <w:r w:rsidR="00A30CF9">
            <w:rPr>
              <w:rFonts w:cs="Arial"/>
            </w:rPr>
            <w:t>Beratungsangebote und -dienstleistungen</w:t>
          </w:r>
          <w:r w:rsidRPr="00DD6C37">
            <w:rPr>
              <w:rFonts w:cs="Arial"/>
            </w:rPr>
            <w:t xml:space="preserve">, Arbeitsformen und </w:t>
          </w:r>
          <w:r w:rsidR="0095792F">
            <w:rPr>
              <w:rFonts w:cs="Arial"/>
            </w:rPr>
            <w:t xml:space="preserve">-bedingungen sowie über </w:t>
          </w:r>
          <w:r w:rsidRPr="00DD6C37">
            <w:rPr>
              <w:rFonts w:cs="Arial"/>
            </w:rPr>
            <w:t xml:space="preserve">Qualifikationen </w:t>
          </w:r>
          <w:r w:rsidR="0095792F">
            <w:rPr>
              <w:rFonts w:cs="Arial"/>
            </w:rPr>
            <w:t xml:space="preserve">und Kompetenzen </w:t>
          </w:r>
          <w:r w:rsidRPr="00DD6C37">
            <w:rPr>
              <w:rFonts w:cs="Arial"/>
            </w:rPr>
            <w:t xml:space="preserve">der </w:t>
          </w:r>
          <w:r w:rsidR="0095792F">
            <w:rPr>
              <w:rFonts w:cs="Arial"/>
            </w:rPr>
            <w:t>Berater*innen</w:t>
          </w:r>
          <w:r>
            <w:rPr>
              <w:rFonts w:cs="Arial"/>
            </w:rPr>
            <w:t xml:space="preserve"> </w:t>
          </w:r>
          <w:r w:rsidRPr="00DD6C37">
            <w:rPr>
              <w:rFonts w:cs="Arial"/>
            </w:rPr>
            <w:t>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EndPr/>
      <w:sdtContent>
        <w:p w14:paraId="34FBC53C" w14:textId="0C8957FC" w:rsidR="003A7F6D" w:rsidRPr="00027723" w:rsidRDefault="00DD6C37" w:rsidP="00027723">
          <w:pPr>
            <w:pStyle w:val="AnforderungenRand"/>
            <w:shd w:val="clear" w:color="auto" w:fill="DCDCFA"/>
            <w:spacing w:line="360" w:lineRule="auto"/>
            <w:rPr>
              <w:rFonts w:cs="Arial"/>
            </w:rPr>
          </w:pPr>
          <w:r w:rsidRPr="00DD6C37">
            <w:rPr>
              <w:rFonts w:cs="Arial"/>
            </w:rPr>
            <w:t xml:space="preserve">Anforderungsprofil, Auswahl- und Einstellungspraxis für </w:t>
          </w:r>
          <w:r w:rsidR="0095792F">
            <w:rPr>
              <w:rFonts w:cs="Arial"/>
            </w:rPr>
            <w:t>Berater*innen</w:t>
          </w:r>
          <w:r w:rsidRPr="00DD6C37">
            <w:rPr>
              <w:rFonts w:cs="Arial"/>
            </w:rPr>
            <w:t xml:space="preserv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EndPr/>
      <w:sdtContent>
        <w:p w14:paraId="163F3CDD" w14:textId="0B2CB217" w:rsidR="00DD6C37" w:rsidRPr="00027723" w:rsidRDefault="00DD6C37" w:rsidP="00027723">
          <w:pPr>
            <w:pStyle w:val="AnforderungenRand"/>
            <w:shd w:val="clear" w:color="auto" w:fill="DCDCFA"/>
            <w:spacing w:line="360" w:lineRule="auto"/>
            <w:jc w:val="both"/>
            <w:rPr>
              <w:rFonts w:cs="Arial"/>
            </w:rPr>
          </w:pPr>
          <w:r w:rsidRPr="00DD6C37">
            <w:rPr>
              <w:rFonts w:cs="Arial"/>
            </w:rPr>
            <w:t xml:space="preserve">Die Qualifikationen und Kompetenzen der </w:t>
          </w:r>
          <w:r w:rsidR="0095792F">
            <w:rPr>
              <w:rFonts w:cs="Arial"/>
            </w:rPr>
            <w:t>Berater*innen</w:t>
          </w:r>
          <w:r w:rsidRPr="00DD6C37">
            <w:rPr>
              <w:rFonts w:cs="Arial"/>
            </w:rPr>
            <w:t xml:space="preserve"> sind dokumentiert</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EndPr/>
      <w:sdtContent>
        <w:p w14:paraId="20988539" w14:textId="7C64EC59" w:rsidR="00DD6C37" w:rsidRPr="00027723" w:rsidRDefault="00DD6C37" w:rsidP="00027723">
          <w:pPr>
            <w:pStyle w:val="AnforderungenRand"/>
            <w:shd w:val="clear" w:color="auto" w:fill="DCDCFA"/>
            <w:spacing w:line="360" w:lineRule="auto"/>
            <w:jc w:val="both"/>
            <w:rPr>
              <w:rFonts w:cs="Arial"/>
            </w:rPr>
          </w:pPr>
          <w:r w:rsidRPr="00DD6C37">
            <w:rPr>
              <w:rFonts w:cs="Arial"/>
            </w:rPr>
            <w:t xml:space="preserve">Die Organisation beschreibt, woran sie feststellt, dass </w:t>
          </w:r>
          <w:r w:rsidR="0095792F">
            <w:rPr>
              <w:rFonts w:cs="Arial"/>
            </w:rPr>
            <w:t>Beratung</w:t>
          </w:r>
          <w:r w:rsidRPr="00DD6C37">
            <w:rPr>
              <w:rFonts w:cs="Arial"/>
            </w:rPr>
            <w:t xml:space="preserve">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EndPr/>
      <w:sdtContent>
        <w:p w14:paraId="40BD9A9B" w14:textId="3D79A1C9" w:rsidR="00DD6C37" w:rsidRPr="00027723" w:rsidRDefault="0095792F" w:rsidP="00027723">
          <w:pPr>
            <w:pStyle w:val="AnforderungenRand"/>
            <w:shd w:val="clear" w:color="auto" w:fill="DCDCFA"/>
            <w:spacing w:line="360" w:lineRule="auto"/>
            <w:rPr>
              <w:rFonts w:cs="Arial"/>
            </w:rPr>
          </w:pPr>
          <w:r>
            <w:rPr>
              <w:rFonts w:cs="Arial"/>
            </w:rPr>
            <w:t>Die Organisation beschreibt, wie sie Beratung und Förderung der Berater*innen sicherstellt</w:t>
          </w:r>
          <w:r w:rsidR="00DD6C37">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EndPr/>
      <w:sdtContent>
        <w:p w14:paraId="7C428B97" w14:textId="1C4E9CDE"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w:t>
          </w:r>
          <w:r w:rsidR="0095792F">
            <w:rPr>
              <w:rFonts w:cs="Arial"/>
            </w:rPr>
            <w:t xml:space="preserve">r Beratung </w:t>
          </w:r>
          <w:r>
            <w:rPr>
              <w:rFonts w:cs="Arial"/>
            </w:rPr>
            <w:t>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651F8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End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651F80">
          <w:headerReference w:type="default" r:id="rId18"/>
          <w:pgSz w:w="11906" w:h="16838"/>
          <w:pgMar w:top="1418" w:right="2552" w:bottom="1418" w:left="1418" w:header="709" w:footer="709" w:gutter="0"/>
          <w:cols w:space="708"/>
          <w:docGrid w:linePitch="360"/>
        </w:sectPr>
      </w:pPr>
    </w:p>
    <w:bookmarkStart w:id="8" w:name="_Toc113434931"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8A44AFE"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w:t>
          </w:r>
          <w:r w:rsidR="00C76C97">
            <w:rPr>
              <w:sz w:val="28"/>
              <w:szCs w:val="28"/>
            </w:rPr>
            <w:t>erat</w:t>
          </w:r>
          <w:r w:rsidR="00DD6C37" w:rsidRPr="00DF54E0">
            <w:rPr>
              <w:sz w:val="28"/>
              <w:szCs w:val="28"/>
            </w:rPr>
            <w:t>ungsprozesse</w:t>
          </w:r>
          <w:bookmarkEnd w:id="8"/>
        </w:p>
        <w:p w14:paraId="5655B5F0" w14:textId="77777777" w:rsidR="003A7F6D" w:rsidRPr="00DD6C37" w:rsidRDefault="00651F8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0FCA496A"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C76C97">
        <w:rPr>
          <w:rFonts w:cs="Arial"/>
          <w:b/>
          <w:bCs/>
          <w:szCs w:val="24"/>
        </w:rPr>
        <w:t>KQB</w:t>
      </w:r>
      <w:r w:rsidRPr="00DD6C37">
        <w:rPr>
          <w:rFonts w:cs="Arial"/>
          <w:b/>
          <w:bCs/>
          <w:szCs w:val="24"/>
        </w:rPr>
        <w:t>-Leitfaden für die Praxis</w:t>
      </w:r>
    </w:p>
    <w:p w14:paraId="4DB1FD91" w14:textId="0004734D" w:rsidR="003A7F6D" w:rsidRPr="00DD6C37" w:rsidRDefault="00DD6C37" w:rsidP="00F9739E">
      <w:pPr>
        <w:shd w:val="clear" w:color="auto" w:fill="FAC8C8"/>
        <w:rPr>
          <w:rFonts w:cs="Arial"/>
          <w:b/>
          <w:bCs/>
          <w:szCs w:val="24"/>
        </w:rPr>
      </w:pPr>
      <w:r w:rsidRPr="00DD6C37">
        <w:rPr>
          <w:rFonts w:cs="Arial"/>
          <w:bCs/>
          <w:szCs w:val="24"/>
        </w:rPr>
        <w:t>Evaluation von B</w:t>
      </w:r>
      <w:r w:rsidR="00C76C97">
        <w:rPr>
          <w:rFonts w:cs="Arial"/>
          <w:bCs/>
          <w:szCs w:val="24"/>
        </w:rPr>
        <w:t>eratun</w:t>
      </w:r>
      <w:r w:rsidRPr="00DD6C37">
        <w:rPr>
          <w:rFonts w:cs="Arial"/>
          <w:bCs/>
          <w:szCs w:val="24"/>
        </w:rPr>
        <w:t>gsprozessen bedeutet, dass die durchgeführte B</w:t>
      </w:r>
      <w:r w:rsidR="00C76C97">
        <w:rPr>
          <w:rFonts w:cs="Arial"/>
          <w:bCs/>
          <w:szCs w:val="24"/>
        </w:rPr>
        <w:t>erat</w:t>
      </w:r>
      <w:r w:rsidRPr="00DD6C37">
        <w:rPr>
          <w:rFonts w:cs="Arial"/>
          <w:bCs/>
          <w:szCs w:val="24"/>
        </w:rPr>
        <w:t xml:space="preserve">ungsarbeit regelmäßig mit geeigneten Instrumenten geprüft und bewertet wird. Maßstabsbildend zur Bewertung sind </w:t>
      </w:r>
      <w:r w:rsidR="00C76C97">
        <w:rPr>
          <w:rFonts w:cs="Arial"/>
          <w:bCs/>
          <w:szCs w:val="24"/>
        </w:rPr>
        <w:t xml:space="preserve">der Beratungserfolg, </w:t>
      </w:r>
      <w:r w:rsidRPr="00DD6C37">
        <w:rPr>
          <w:rFonts w:cs="Arial"/>
          <w:bCs/>
          <w:szCs w:val="24"/>
        </w:rPr>
        <w:t xml:space="preserve">die Zufriedenheit der </w:t>
      </w:r>
      <w:r w:rsidR="00C76C97">
        <w:rPr>
          <w:rFonts w:cs="Arial"/>
          <w:bCs/>
          <w:szCs w:val="24"/>
        </w:rPr>
        <w:t>Kunden und</w:t>
      </w:r>
      <w:r w:rsidR="0007456A">
        <w:rPr>
          <w:rFonts w:cs="Arial"/>
          <w:bCs/>
          <w:szCs w:val="24"/>
        </w:rPr>
        <w:t xml:space="preserve"> </w:t>
      </w:r>
      <w:r w:rsidRPr="00DD6C37">
        <w:rPr>
          <w:rFonts w:cs="Arial"/>
          <w:bCs/>
          <w:szCs w:val="24"/>
        </w:rPr>
        <w:t xml:space="preserve">ggf. </w:t>
      </w:r>
      <w:r w:rsidR="00C76C97">
        <w:rPr>
          <w:rFonts w:cs="Arial"/>
          <w:bCs/>
          <w:szCs w:val="24"/>
        </w:rPr>
        <w:t>der Auftraggeber</w:t>
      </w:r>
      <w:r w:rsidRPr="00DD6C37">
        <w:rPr>
          <w:rFonts w:cs="Arial"/>
          <w:bCs/>
          <w:szCs w:val="24"/>
        </w:rPr>
        <w:t xml:space="preserve"> sowie die Realisierung des eigenen institutionellen Anspruchs. Auch die Einschätzung der </w:t>
      </w:r>
      <w:r w:rsidR="00C76C97">
        <w:rPr>
          <w:rFonts w:cs="Arial"/>
          <w:bCs/>
          <w:szCs w:val="24"/>
        </w:rPr>
        <w:t>Beratenden</w:t>
      </w:r>
      <w:r w:rsidRPr="00DD6C37">
        <w:rPr>
          <w:rFonts w:cs="Arial"/>
          <w:bCs/>
          <w:szCs w:val="24"/>
        </w:rPr>
        <w:t xml:space="preserve"> sollte Teil der Evaluation sein</w:t>
      </w:r>
      <w:r w:rsidR="003A7F6D" w:rsidRPr="00DD6C37">
        <w:rPr>
          <w:rFonts w:cs="Arial"/>
          <w:bCs/>
          <w:szCs w:val="24"/>
        </w:rPr>
        <w:t>.</w:t>
      </w:r>
    </w:p>
    <w:p w14:paraId="1584F768" w14:textId="77777777" w:rsidR="003A7F6D" w:rsidRPr="003474C4" w:rsidRDefault="003A7F6D" w:rsidP="00DD6C37"/>
    <w:p w14:paraId="29141F62" w14:textId="02B95890"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C76C97">
        <w:rPr>
          <w:rFonts w:cs="Arial"/>
          <w:szCs w:val="20"/>
          <w:u w:val="single"/>
        </w:rPr>
        <w:t>KQB</w:t>
      </w:r>
      <w:r w:rsidRPr="00DD6C37">
        <w:rPr>
          <w:rFonts w:cs="Arial"/>
          <w:szCs w:val="20"/>
          <w:u w:val="single"/>
        </w:rPr>
        <w:t xml:space="preserve"> Leitfaden für die Praxis</w:t>
      </w:r>
      <w:r w:rsidRPr="00DD6C37">
        <w:rPr>
          <w:rFonts w:cs="Arial"/>
          <w:szCs w:val="20"/>
        </w:rPr>
        <w:t xml:space="preserve"> S.</w:t>
      </w:r>
      <w:r w:rsidR="000C7912">
        <w:rPr>
          <w:rFonts w:cs="Arial"/>
          <w:szCs w:val="20"/>
        </w:rPr>
        <w:t xml:space="preserve"> </w:t>
      </w:r>
      <w:r w:rsidR="00C76C97">
        <w:rPr>
          <w:rFonts w:cs="Arial"/>
          <w:szCs w:val="20"/>
        </w:rPr>
        <w:t>68</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651F8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EndPr/>
      <w:sdtContent>
        <w:p w14:paraId="138814C0" w14:textId="64C3F93A"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r w:rsidR="00C76C97">
            <w:rPr>
              <w:rFonts w:cs="Arial"/>
            </w:rPr>
            <w:t xml:space="preserve"> und in Bezug auf das Leitbild und die Definition gelungener Beratung begründet.</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6F961DA7" w:rsidR="00DD6C37" w:rsidRDefault="00DD6C37" w:rsidP="00DD6C37">
      <w:pPr>
        <w:spacing w:after="0" w:line="360" w:lineRule="auto"/>
        <w:rPr>
          <w:rFonts w:cs="Arial"/>
          <w:szCs w:val="24"/>
        </w:rPr>
      </w:pPr>
    </w:p>
    <w:p w14:paraId="6CFC77AB" w14:textId="77777777" w:rsidR="00C76C97" w:rsidRDefault="00C76C97" w:rsidP="00DD6C37">
      <w:pPr>
        <w:spacing w:after="0" w:line="360" w:lineRule="auto"/>
        <w:rPr>
          <w:rFonts w:cs="Arial"/>
          <w:szCs w:val="24"/>
        </w:rPr>
      </w:pPr>
    </w:p>
    <w:sdt>
      <w:sdtPr>
        <w:rPr>
          <w:rFonts w:cs="Arial"/>
        </w:rPr>
        <w:id w:val="1956357697"/>
        <w:lock w:val="sdtContentLocked"/>
        <w:placeholder>
          <w:docPart w:val="8D490A268E614826A2BE4A4DDE248730"/>
        </w:placeholder>
      </w:sdtPr>
      <w:sdtEndPr/>
      <w:sdtContent>
        <w:p w14:paraId="36045CD5" w14:textId="77777777" w:rsidR="00C76C97" w:rsidRDefault="00C76C97" w:rsidP="00C76C97">
          <w:pPr>
            <w:pStyle w:val="AnforderungenRand"/>
            <w:shd w:val="clear" w:color="auto" w:fill="DCDCFA"/>
            <w:spacing w:line="360" w:lineRule="auto"/>
            <w:rPr>
              <w:rFonts w:eastAsiaTheme="minorHAnsi" w:cs="Arial"/>
              <w:b w:val="0"/>
              <w:kern w:val="0"/>
              <w:szCs w:val="22"/>
              <w:lang w:eastAsia="en-US"/>
            </w:rPr>
          </w:pPr>
          <w:r>
            <w:rPr>
              <w:rFonts w:cs="Arial"/>
            </w:rPr>
            <w:t>Die Analysen werden bewertet, Konsequenzen aus den Evaluationsergebnissen werden gezogen.</w:t>
          </w:r>
        </w:p>
      </w:sdtContent>
    </w:sdt>
    <w:p w14:paraId="1C5926C9" w14:textId="5F895BF8" w:rsidR="00DD6C37" w:rsidRDefault="00DD6C37" w:rsidP="00DD6C37">
      <w:pPr>
        <w:spacing w:after="0" w:line="360" w:lineRule="auto"/>
        <w:rPr>
          <w:rFonts w:cs="Arial"/>
          <w:szCs w:val="24"/>
        </w:rPr>
      </w:pPr>
    </w:p>
    <w:p w14:paraId="339A1CC0" w14:textId="77777777" w:rsidR="00C76C97" w:rsidRDefault="00C76C97" w:rsidP="00DD6C37">
      <w:pPr>
        <w:spacing w:after="0" w:line="360" w:lineRule="auto"/>
        <w:rPr>
          <w:rFonts w:cs="Arial"/>
          <w:szCs w:val="24"/>
        </w:rPr>
      </w:pPr>
    </w:p>
    <w:sdt>
      <w:sdtPr>
        <w:rPr>
          <w:rFonts w:cs="Arial"/>
        </w:rPr>
        <w:id w:val="-148060202"/>
        <w:lock w:val="sdtContentLocked"/>
        <w:placeholder>
          <w:docPart w:val="D7726D0FABD046FA8DDF73C027AD7008"/>
        </w:placeholder>
      </w:sdtPr>
      <w:sdtEndPr/>
      <w:sdtContent>
        <w:p w14:paraId="428AD270" w14:textId="3733C0FD" w:rsidR="003A7F6D" w:rsidRPr="00DD6C37" w:rsidRDefault="00DD6C37" w:rsidP="00011E98">
          <w:pPr>
            <w:pStyle w:val="AnforderungenRand"/>
            <w:shd w:val="clear" w:color="auto" w:fill="DCDCFA"/>
            <w:spacing w:line="360" w:lineRule="auto"/>
            <w:jc w:val="both"/>
            <w:rPr>
              <w:rFonts w:cs="Arial"/>
            </w:rPr>
          </w:pPr>
          <w:r w:rsidRPr="00DD6C37">
            <w:rPr>
              <w:rFonts w:cs="Arial"/>
            </w:rPr>
            <w:t xml:space="preserve">Die </w:t>
          </w:r>
          <w:r w:rsidR="00C76C97">
            <w:rPr>
              <w:rFonts w:cs="Arial"/>
            </w:rPr>
            <w:t>Berater*innen</w:t>
          </w:r>
          <w:r w:rsidRPr="00DD6C37">
            <w:rPr>
              <w:rFonts w:cs="Arial"/>
            </w:rPr>
            <w:t xml:space="preserve"> werden über die Evaluationsergebnisse informiert</w:t>
          </w:r>
          <w:r w:rsidR="003A7F6D" w:rsidRPr="00EE0698">
            <w:rPr>
              <w:rFonts w:cs="Arial"/>
            </w:rPr>
            <w:t>.</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651F8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End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651F80">
          <w:headerReference w:type="default" r:id="rId19"/>
          <w:pgSz w:w="11906" w:h="16838"/>
          <w:pgMar w:top="1418" w:right="2552" w:bottom="1418" w:left="1418" w:header="709" w:footer="709" w:gutter="0"/>
          <w:cols w:space="708"/>
          <w:docGrid w:linePitch="360"/>
        </w:sectPr>
      </w:pPr>
    </w:p>
    <w:bookmarkStart w:id="9" w:name="_Toc113434932" w:displacedByCustomXml="next"/>
    <w:sdt>
      <w:sdtPr>
        <w:rPr>
          <w:rFonts w:eastAsiaTheme="minorHAnsi" w:cstheme="minorBidi"/>
          <w:b w:val="0"/>
          <w:sz w:val="28"/>
          <w:szCs w:val="28"/>
        </w:rPr>
        <w:id w:val="2054267311"/>
        <w:lock w:val="sdt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651F8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075ED24E"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613269">
        <w:rPr>
          <w:rFonts w:cs="Arial"/>
          <w:b/>
          <w:bCs/>
          <w:szCs w:val="24"/>
        </w:rPr>
        <w:t>KQB</w:t>
      </w:r>
      <w:r w:rsidRPr="00EA35EA">
        <w:rPr>
          <w:rFonts w:cs="Arial"/>
          <w:b/>
          <w:bCs/>
          <w:szCs w:val="24"/>
        </w:rPr>
        <w:t>-Leitfaden für die Praxis</w:t>
      </w:r>
    </w:p>
    <w:p w14:paraId="2379DDE3" w14:textId="4F5D3D07"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w:t>
      </w:r>
      <w:r w:rsidR="00613269">
        <w:rPr>
          <w:rFonts w:cs="Arial"/>
          <w:bCs/>
          <w:szCs w:val="24"/>
        </w:rPr>
        <w:t>Beratungs</w:t>
      </w:r>
      <w:r w:rsidRPr="00EA35EA">
        <w:rPr>
          <w:rFonts w:cs="Arial"/>
          <w:bCs/>
          <w:szCs w:val="24"/>
        </w:rPr>
        <w:t xml:space="preserve">kontextes. Auf der anderen Seite gehören hierzu die Arbeitsbedingungen der </w:t>
      </w:r>
      <w:r w:rsidR="00613269">
        <w:rPr>
          <w:rFonts w:cs="Arial"/>
          <w:bCs/>
          <w:szCs w:val="24"/>
        </w:rPr>
        <w:t>Beschäftigten</w:t>
      </w:r>
      <w:r w:rsidRPr="00EA35EA">
        <w:rPr>
          <w:rFonts w:cs="Arial"/>
          <w:bCs/>
          <w:szCs w:val="24"/>
        </w:rPr>
        <w:t>.</w:t>
      </w:r>
    </w:p>
    <w:p w14:paraId="15421F84" w14:textId="77777777" w:rsidR="003A7F6D" w:rsidRPr="003474C4" w:rsidRDefault="003A7F6D" w:rsidP="00EA35EA"/>
    <w:p w14:paraId="24BFBA76" w14:textId="0D3D444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613269">
        <w:rPr>
          <w:rFonts w:cs="Arial"/>
          <w:szCs w:val="20"/>
          <w:u w:val="single"/>
        </w:rPr>
        <w:t>KQB</w:t>
      </w:r>
      <w:r w:rsidRPr="00EA35EA">
        <w:rPr>
          <w:rFonts w:cs="Arial"/>
          <w:szCs w:val="20"/>
          <w:u w:val="single"/>
        </w:rPr>
        <w:t xml:space="preserve"> Leitfaden für die Praxis</w:t>
      </w:r>
      <w:r w:rsidRPr="00EA35EA">
        <w:rPr>
          <w:rFonts w:cs="Arial"/>
          <w:szCs w:val="20"/>
        </w:rPr>
        <w:t xml:space="preserve"> S.</w:t>
      </w:r>
      <w:r w:rsidR="000C7912">
        <w:rPr>
          <w:rFonts w:cs="Arial"/>
          <w:szCs w:val="20"/>
        </w:rPr>
        <w:t xml:space="preserve"> </w:t>
      </w:r>
      <w:r w:rsidR="00613269">
        <w:rPr>
          <w:rFonts w:cs="Arial"/>
          <w:szCs w:val="20"/>
        </w:rPr>
        <w:t>70</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651F8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EndPr/>
      <w:sdtContent>
        <w:p w14:paraId="542FF181" w14:textId="042323D5" w:rsidR="003A7F6D" w:rsidRPr="00011E98" w:rsidRDefault="00EA35EA" w:rsidP="00011E98">
          <w:pPr>
            <w:pStyle w:val="AnforderungenRand"/>
            <w:shd w:val="clear" w:color="auto" w:fill="DCDCFA"/>
            <w:spacing w:line="360" w:lineRule="auto"/>
            <w:jc w:val="both"/>
            <w:rPr>
              <w:rFonts w:cs="Arial"/>
            </w:rPr>
          </w:pPr>
          <w:r w:rsidRPr="00EA35EA">
            <w:rPr>
              <w:rFonts w:cs="Arial"/>
            </w:rPr>
            <w:t xml:space="preserve">Kriterien für die Qualität von </w:t>
          </w:r>
          <w:r w:rsidR="00613269">
            <w:rPr>
              <w:rFonts w:cs="Arial"/>
            </w:rPr>
            <w:t>eigenen Beratungsorten</w:t>
          </w:r>
          <w:r w:rsidRPr="00EA35EA">
            <w:rPr>
              <w:rFonts w:cs="Arial"/>
            </w:rPr>
            <w:t xml:space="preserve">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EndPr/>
      <w:sdtContent>
        <w:p w14:paraId="290DEE97" w14:textId="0A4F7F1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Organisation überprüft </w:t>
          </w:r>
          <w:r w:rsidR="00613269">
            <w:rPr>
              <w:rFonts w:cs="Arial"/>
            </w:rPr>
            <w:t>die eigenen Beratungsorte</w:t>
          </w:r>
          <w:r w:rsidRPr="00EA35EA">
            <w:rPr>
              <w:rFonts w:cs="Arial"/>
            </w:rPr>
            <w:t xml:space="preserv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End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End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End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1D3D0BAF" w:rsidR="00EA35EA" w:rsidRDefault="00EA35EA" w:rsidP="003A7F6D">
      <w:pPr>
        <w:spacing w:after="0" w:line="360" w:lineRule="auto"/>
        <w:rPr>
          <w:rFonts w:cs="Arial"/>
          <w:szCs w:val="24"/>
        </w:rPr>
      </w:pPr>
    </w:p>
    <w:sdt>
      <w:sdtPr>
        <w:rPr>
          <w:rFonts w:cs="Arial"/>
        </w:rPr>
        <w:id w:val="1457835840"/>
        <w:lock w:val="sdtContentLocked"/>
        <w:placeholder>
          <w:docPart w:val="DBA1DFB9B8AB45B58F24511580E42D05"/>
        </w:placeholder>
      </w:sdtPr>
      <w:sdtEndPr/>
      <w:sdtContent>
        <w:p w14:paraId="13BAF3BE" w14:textId="77777777" w:rsidR="00613269" w:rsidRDefault="00613269" w:rsidP="00613269">
          <w:pPr>
            <w:pStyle w:val="AnforderungenRand"/>
            <w:shd w:val="clear" w:color="auto" w:fill="DCDCFA"/>
            <w:spacing w:line="360" w:lineRule="auto"/>
            <w:rPr>
              <w:rFonts w:eastAsiaTheme="minorHAnsi" w:cs="Arial"/>
              <w:b w:val="0"/>
              <w:kern w:val="0"/>
              <w:szCs w:val="22"/>
              <w:lang w:eastAsia="en-US"/>
            </w:rPr>
          </w:pPr>
          <w:r>
            <w:rPr>
              <w:rFonts w:cs="Arial"/>
            </w:rPr>
            <w:t>Die Organisation beschreibt, wie sie darauf hinwirkt, dass externe Beratungsorte gegenstands- und methodenangemessen sind.</w:t>
          </w:r>
        </w:p>
      </w:sdtContent>
    </w:sdt>
    <w:p w14:paraId="49F5F26B" w14:textId="7B61D566" w:rsidR="00613269" w:rsidRDefault="00613269" w:rsidP="003A7F6D">
      <w:pPr>
        <w:spacing w:after="0" w:line="360" w:lineRule="auto"/>
        <w:rPr>
          <w:rFonts w:cs="Arial"/>
          <w:szCs w:val="24"/>
        </w:rPr>
      </w:pPr>
    </w:p>
    <w:p w14:paraId="7344A4C9" w14:textId="77777777" w:rsidR="00613269" w:rsidRDefault="00613269"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2B130F21" w14:textId="01BD8283"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w:t>
          </w:r>
          <w:r w:rsidR="00613269">
            <w:rPr>
              <w:rFonts w:cs="Arial"/>
            </w:rPr>
            <w:t xml:space="preserve">und Einsatzfähigkeit von Beratungsmaterialien </w:t>
          </w:r>
          <w:r w:rsidRPr="00EA35EA">
            <w:rPr>
              <w:rFonts w:cs="Arial"/>
            </w:rPr>
            <w:t>ist sichergestellt und 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EndPr/>
      <w:sdtContent>
        <w:p w14:paraId="60C72CFE" w14:textId="184C29AB"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w:t>
          </w:r>
          <w:r w:rsidR="00613269">
            <w:rPr>
              <w:rFonts w:cs="Arial"/>
            </w:rPr>
            <w:t xml:space="preserve">r Beratung </w:t>
          </w:r>
          <w:r>
            <w:rPr>
              <w:rFonts w:cs="Arial"/>
            </w:rPr>
            <w:t>liegt vor.</w:t>
          </w:r>
        </w:p>
      </w:sdtContent>
    </w:sdt>
    <w:p w14:paraId="5C4536D2" w14:textId="4250B96A" w:rsidR="003F5914" w:rsidRDefault="003F5914" w:rsidP="003A7F6D">
      <w:pPr>
        <w:spacing w:after="0" w:line="360" w:lineRule="auto"/>
        <w:rPr>
          <w:rFonts w:cs="Arial"/>
          <w:szCs w:val="24"/>
        </w:rPr>
      </w:pPr>
    </w:p>
    <w:p w14:paraId="2DE5F026" w14:textId="77777777" w:rsidR="00613269" w:rsidRDefault="00613269"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651F8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End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651F80">
          <w:headerReference w:type="default" r:id="rId20"/>
          <w:pgSz w:w="11906" w:h="16838"/>
          <w:pgMar w:top="1418" w:right="2552" w:bottom="1418" w:left="1418" w:header="709" w:footer="709" w:gutter="0"/>
          <w:cols w:space="708"/>
          <w:docGrid w:linePitch="360"/>
        </w:sectPr>
      </w:pPr>
    </w:p>
    <w:bookmarkStart w:id="10" w:name="_Toc113434933" w:displacedByCustomXml="next"/>
    <w:sdt>
      <w:sdtPr>
        <w:rPr>
          <w:rFonts w:eastAsiaTheme="minorHAnsi" w:cstheme="minorBidi"/>
          <w:b w:val="0"/>
          <w:sz w:val="28"/>
          <w:szCs w:val="28"/>
        </w:rPr>
        <w:id w:val="700510072"/>
        <w:lock w:val="sdt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651F8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62BBB174"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613269">
        <w:rPr>
          <w:rFonts w:cs="Arial"/>
          <w:b/>
          <w:bCs/>
          <w:szCs w:val="24"/>
        </w:rPr>
        <w:t>KQB</w:t>
      </w:r>
      <w:r w:rsidRPr="008D4CBF">
        <w:rPr>
          <w:rFonts w:cs="Arial"/>
          <w:b/>
          <w:bCs/>
          <w:szCs w:val="24"/>
        </w:rPr>
        <w:t>-Leitfaden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536F3E95"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9857A5">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9857A5">
        <w:rPr>
          <w:rFonts w:cs="Arial"/>
          <w:szCs w:val="20"/>
        </w:rPr>
        <w:t>72</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651F8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618BA3C6" w14:textId="29780F00"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w:t>
          </w:r>
          <w:r w:rsidR="009857A5">
            <w:rPr>
              <w:rFonts w:cs="Arial"/>
            </w:rPr>
            <w:t xml:space="preserve">, </w:t>
          </w:r>
          <w:r w:rsidRPr="008D4CBF">
            <w:rPr>
              <w:rFonts w:cs="Arial"/>
            </w:rPr>
            <w:t>verschriftlicht</w:t>
          </w:r>
          <w:r w:rsidR="009857A5">
            <w:rPr>
              <w:rFonts w:cs="Arial"/>
            </w:rPr>
            <w:t xml:space="preserve"> und intern kommuniziert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651F8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End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End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EndPr/>
      <w:sdtContent>
        <w:p w14:paraId="7A8D0F8E" w14:textId="55AEDDC1"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w:t>
          </w:r>
          <w:r w:rsidR="009857A5">
            <w:rPr>
              <w:rFonts w:cs="Arial"/>
            </w:rPr>
            <w:t xml:space="preserve">r Beratung </w:t>
          </w:r>
          <w:r>
            <w:rPr>
              <w:rFonts w:cs="Arial"/>
            </w:rPr>
            <w:t>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651F8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End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651F80">
          <w:headerReference w:type="default" r:id="rId21"/>
          <w:pgSz w:w="11906" w:h="16838"/>
          <w:pgMar w:top="1418" w:right="2552" w:bottom="1418" w:left="1418" w:header="709" w:footer="709" w:gutter="0"/>
          <w:cols w:space="708"/>
          <w:docGrid w:linePitch="360"/>
        </w:sectPr>
      </w:pPr>
    </w:p>
    <w:bookmarkStart w:id="11" w:name="_Toc113434934" w:displacedByCustomXml="next"/>
    <w:sdt>
      <w:sdtPr>
        <w:rPr>
          <w:rFonts w:eastAsiaTheme="minorHAnsi" w:cstheme="minorBidi"/>
          <w:b w:val="0"/>
          <w:sz w:val="28"/>
          <w:szCs w:val="28"/>
        </w:rPr>
        <w:id w:val="-138503267"/>
        <w:lock w:val="sdt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651F8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6FAC7B83"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9857A5">
        <w:rPr>
          <w:rFonts w:cs="Arial"/>
          <w:b/>
          <w:bCs/>
          <w:szCs w:val="24"/>
        </w:rPr>
        <w:t>KQB</w:t>
      </w:r>
      <w:r w:rsidRPr="008D4CBF">
        <w:rPr>
          <w:rFonts w:cs="Arial"/>
          <w:b/>
          <w:bCs/>
          <w:szCs w:val="24"/>
        </w:rPr>
        <w:t>-Leitfaden für die Praxis</w:t>
      </w:r>
    </w:p>
    <w:p w14:paraId="24FE5303" w14:textId="1FA89687"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9857A5">
        <w:rPr>
          <w:rFonts w:cs="Arial"/>
          <w:bCs/>
          <w:szCs w:val="24"/>
        </w:rPr>
        <w:t xml:space="preserve">Zur Personalentwicklung gehören auch </w:t>
      </w:r>
      <w:r w:rsidRPr="008D4CBF">
        <w:rPr>
          <w:rFonts w:cs="Arial"/>
          <w:bCs/>
          <w:szCs w:val="24"/>
        </w:rPr>
        <w:t>die Förderung und Fortbildung der freiberuflichen und ehrenamtlichen Mitarbeiterinne</w:t>
      </w:r>
      <w:r w:rsidR="009857A5">
        <w:rPr>
          <w:rFonts w:cs="Arial"/>
          <w:bCs/>
          <w:szCs w:val="24"/>
        </w:rPr>
        <w:t>n und Mitarbeiter</w:t>
      </w:r>
      <w:r w:rsidR="003C3564">
        <w:rPr>
          <w:rFonts w:cs="Arial"/>
          <w:bCs/>
          <w:szCs w:val="24"/>
        </w:rPr>
        <w:t>.</w:t>
      </w:r>
    </w:p>
    <w:p w14:paraId="4BC352F6" w14:textId="77777777" w:rsidR="003A7F6D" w:rsidRPr="003474C4" w:rsidRDefault="003A7F6D" w:rsidP="008D4CBF"/>
    <w:p w14:paraId="1F527C0A" w14:textId="42E120B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9857A5">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9857A5">
        <w:rPr>
          <w:rFonts w:cs="Arial"/>
          <w:szCs w:val="20"/>
        </w:rPr>
        <w:t>74</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651F8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0E6446DF" w14:textId="5D9EF013"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CD2A01">
            <w:rPr>
              <w:rFonts w:cs="Arial"/>
            </w:rPr>
            <w:t>Beschäftigten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End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2B7B33BA" w14:textId="37B3E8B9" w:rsidR="003A7F6D" w:rsidRPr="00011E98" w:rsidRDefault="008D4CBF" w:rsidP="00896754">
          <w:pPr>
            <w:pStyle w:val="AnforderungenRand"/>
            <w:shd w:val="clear" w:color="auto" w:fill="DCDCFA"/>
            <w:spacing w:line="360" w:lineRule="auto"/>
            <w:jc w:val="both"/>
            <w:rPr>
              <w:rFonts w:cs="Arial"/>
            </w:rPr>
          </w:pPr>
          <w:r w:rsidRPr="008D4CBF">
            <w:rPr>
              <w:rFonts w:cs="Arial"/>
            </w:rPr>
            <w:t>Entwicklungsgespräche mit 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7809D51A" w14:textId="0112D49B" w:rsidR="008D4CBF" w:rsidRDefault="008D4CBF" w:rsidP="008D4CBF">
      <w:pPr>
        <w:spacing w:after="0" w:line="360" w:lineRule="auto"/>
        <w:rPr>
          <w:rFonts w:cs="Arial"/>
          <w:szCs w:val="24"/>
        </w:rPr>
      </w:pPr>
    </w:p>
    <w:p w14:paraId="4A72E02D" w14:textId="31CC55EE" w:rsidR="00142410" w:rsidRDefault="00142410" w:rsidP="008D4CBF">
      <w:pPr>
        <w:spacing w:after="0" w:line="360" w:lineRule="auto"/>
        <w:rPr>
          <w:rFonts w:cs="Arial"/>
          <w:szCs w:val="24"/>
        </w:rPr>
      </w:pPr>
    </w:p>
    <w:sdt>
      <w:sdtPr>
        <w:rPr>
          <w:rFonts w:cs="Arial"/>
        </w:rPr>
        <w:id w:val="1249851032"/>
        <w:lock w:val="sdtContentLocked"/>
        <w:placeholder>
          <w:docPart w:val="1D84048D0B9D423CA6193C22837F4C9F"/>
        </w:placeholder>
      </w:sdtPr>
      <w:sdtEndPr/>
      <w:sdtContent>
        <w:p w14:paraId="5958A6CB" w14:textId="0137F1C7" w:rsidR="00CD2A01" w:rsidRDefault="00CD2A01" w:rsidP="00CD2A01">
          <w:pPr>
            <w:pStyle w:val="AnforderungenRand"/>
            <w:shd w:val="clear" w:color="auto" w:fill="DCDCFA"/>
            <w:spacing w:line="360" w:lineRule="auto"/>
            <w:jc w:val="both"/>
            <w:rPr>
              <w:rFonts w:eastAsiaTheme="minorHAnsi" w:cs="Arial"/>
              <w:b w:val="0"/>
              <w:kern w:val="0"/>
              <w:szCs w:val="22"/>
              <w:lang w:eastAsia="en-US"/>
            </w:rPr>
          </w:pPr>
          <w:r>
            <w:rPr>
              <w:rFonts w:cs="Arial"/>
            </w:rPr>
            <w:t>Eine regelmäßig aktualisierte Datei der freiberuflichen Mitarbeiter*innen ist vorhanden.</w:t>
          </w:r>
        </w:p>
      </w:sdtContent>
    </w:sdt>
    <w:p w14:paraId="07095246" w14:textId="0BA5ED7F" w:rsidR="00CD2A01" w:rsidRDefault="00CD2A01" w:rsidP="008D4CBF">
      <w:pPr>
        <w:spacing w:after="0" w:line="360" w:lineRule="auto"/>
        <w:rPr>
          <w:rFonts w:cs="Arial"/>
          <w:szCs w:val="24"/>
        </w:rPr>
      </w:pPr>
    </w:p>
    <w:p w14:paraId="7794DF19" w14:textId="77777777" w:rsidR="00CD2A01" w:rsidRDefault="00CD2A01" w:rsidP="008D4CBF">
      <w:pPr>
        <w:spacing w:after="0" w:line="360" w:lineRule="auto"/>
        <w:rPr>
          <w:rFonts w:cs="Arial"/>
          <w:szCs w:val="24"/>
        </w:rPr>
      </w:pPr>
    </w:p>
    <w:sdt>
      <w:sdtPr>
        <w:rPr>
          <w:rFonts w:cs="Arial"/>
        </w:rPr>
        <w:id w:val="815924422"/>
        <w:lock w:val="sdtContentLocked"/>
        <w:placeholder>
          <w:docPart w:val="C03104A49BD742348BED7137BAB3EECA"/>
        </w:placeholder>
      </w:sdtPr>
      <w:sdtEndPr/>
      <w:sdtContent>
        <w:p w14:paraId="3267F87F" w14:textId="72B87C78"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w:t>
          </w:r>
          <w:r w:rsidR="00CD2A01">
            <w:rPr>
              <w:rFonts w:cs="Arial"/>
            </w:rPr>
            <w:t xml:space="preserve">r Beratung </w:t>
          </w:r>
          <w:r>
            <w:rPr>
              <w:rFonts w:cs="Arial"/>
            </w:rPr>
            <w:t>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651F8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End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651F80">
          <w:headerReference w:type="default" r:id="rId22"/>
          <w:pgSz w:w="11906" w:h="16838"/>
          <w:pgMar w:top="1418" w:right="2552" w:bottom="1418" w:left="1418" w:header="709" w:footer="709" w:gutter="0"/>
          <w:cols w:space="708"/>
          <w:docGrid w:linePitch="360"/>
        </w:sectPr>
      </w:pPr>
    </w:p>
    <w:bookmarkStart w:id="12" w:name="_Toc113434935" w:displacedByCustomXml="next"/>
    <w:sdt>
      <w:sdtPr>
        <w:rPr>
          <w:rFonts w:eastAsiaTheme="minorHAnsi" w:cstheme="minorBidi"/>
          <w:b w:val="0"/>
          <w:sz w:val="28"/>
          <w:szCs w:val="28"/>
        </w:rPr>
        <w:id w:val="1015653801"/>
        <w:lock w:val="sdt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651F8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4709789A"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CD2A01">
        <w:rPr>
          <w:rFonts w:cs="Arial"/>
          <w:b/>
          <w:bCs/>
          <w:szCs w:val="24"/>
        </w:rPr>
        <w:t>KQB</w:t>
      </w:r>
      <w:r w:rsidRPr="00DF54E0">
        <w:rPr>
          <w:rFonts w:cs="Arial"/>
          <w:b/>
          <w:bCs/>
          <w:szCs w:val="24"/>
        </w:rPr>
        <w:t>-Leitfaden für die Praxis</w:t>
      </w:r>
    </w:p>
    <w:p w14:paraId="376D0A60" w14:textId="5E4F0774"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CD2A01">
        <w:rPr>
          <w:rFonts w:cs="Arial"/>
          <w:bCs/>
          <w:szCs w:val="24"/>
        </w:rPr>
        <w:t>erarbeiten</w:t>
      </w:r>
      <w:r w:rsidRPr="00DF54E0">
        <w:rPr>
          <w:rFonts w:cs="Arial"/>
          <w:bCs/>
          <w:szCs w:val="24"/>
        </w:rPr>
        <w:t>. Es werden K</w:t>
      </w:r>
      <w:r w:rsidR="00CD2A01">
        <w:rPr>
          <w:rFonts w:cs="Arial"/>
          <w:bCs/>
          <w:szCs w:val="24"/>
        </w:rPr>
        <w:t>ennziffern und K</w:t>
      </w:r>
      <w:r w:rsidRPr="00DF54E0">
        <w:rPr>
          <w:rFonts w:cs="Arial"/>
          <w:bCs/>
          <w:szCs w:val="24"/>
        </w:rPr>
        <w:t xml:space="preserve">ennzahlen sowie inhaltliche Indikatoren definiert, begründet und ermittelt, mit denen die effektive und effiziente Leistungserbringung der Gesamtorganisation sowie einzelner </w:t>
      </w:r>
      <w:r w:rsidR="00CD2A01">
        <w:rPr>
          <w:rFonts w:cs="Arial"/>
          <w:bCs/>
          <w:szCs w:val="24"/>
        </w:rPr>
        <w:t>Beratungs</w:t>
      </w:r>
      <w:r w:rsidRPr="00DF54E0">
        <w:rPr>
          <w:rFonts w:cs="Arial"/>
          <w:bCs/>
          <w:szCs w:val="24"/>
        </w:rPr>
        <w:t>-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0719D4A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CD2A01">
        <w:rPr>
          <w:rFonts w:cs="Arial"/>
          <w:szCs w:val="20"/>
          <w:u w:val="single"/>
        </w:rPr>
        <w:t>KQB</w:t>
      </w:r>
      <w:r w:rsidRPr="00DF54E0">
        <w:rPr>
          <w:rFonts w:cs="Arial"/>
          <w:szCs w:val="20"/>
          <w:u w:val="single"/>
        </w:rPr>
        <w:t xml:space="preserve"> Leit</w:t>
      </w:r>
      <w:r w:rsidR="00CD2A01">
        <w:rPr>
          <w:rFonts w:cs="Arial"/>
          <w:szCs w:val="20"/>
          <w:u w:val="single"/>
        </w:rPr>
        <w:t>f</w:t>
      </w:r>
      <w:r w:rsidRPr="00DF54E0">
        <w:rPr>
          <w:rFonts w:cs="Arial"/>
          <w:szCs w:val="20"/>
          <w:u w:val="single"/>
        </w:rPr>
        <w:t>aden für die Praxis</w:t>
      </w:r>
      <w:r w:rsidRPr="00DF54E0">
        <w:rPr>
          <w:rFonts w:cs="Arial"/>
          <w:szCs w:val="20"/>
        </w:rPr>
        <w:t xml:space="preserve"> S.</w:t>
      </w:r>
      <w:r w:rsidR="000C7912">
        <w:rPr>
          <w:rFonts w:cs="Arial"/>
          <w:szCs w:val="20"/>
        </w:rPr>
        <w:t xml:space="preserve"> </w:t>
      </w:r>
      <w:r w:rsidR="00CD2A01">
        <w:rPr>
          <w:rFonts w:cs="Arial"/>
          <w:szCs w:val="20"/>
        </w:rPr>
        <w:t>76</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651F80" w:rsidP="00DF54E0">
          <w:pPr>
            <w:shd w:val="clear" w:color="auto" w:fill="DCDCFA"/>
            <w:spacing w:after="0" w:line="360" w:lineRule="auto"/>
            <w:rPr>
              <w:rFonts w:cs="Arial"/>
              <w:b/>
              <w:sz w:val="28"/>
              <w:szCs w:val="28"/>
            </w:rPr>
          </w:pPr>
        </w:p>
      </w:sdtContent>
    </w:sdt>
    <w:p w14:paraId="74EDD469" w14:textId="02974303" w:rsidR="003A7F6D" w:rsidRDefault="003A7F6D" w:rsidP="003A7F6D">
      <w:pPr>
        <w:spacing w:after="0" w:line="360" w:lineRule="auto"/>
        <w:rPr>
          <w:rFonts w:cs="Arial"/>
          <w:szCs w:val="24"/>
        </w:rPr>
      </w:pPr>
    </w:p>
    <w:sdt>
      <w:sdtPr>
        <w:rPr>
          <w:rFonts w:cs="Arial"/>
        </w:rPr>
        <w:id w:val="359552974"/>
        <w:lock w:val="sdtContentLocked"/>
        <w:placeholder>
          <w:docPart w:val="4C087544A65346A7998F4C7DF0DA9FC9"/>
        </w:placeholder>
      </w:sdtPr>
      <w:sdtEndPr/>
      <w:sdtContent>
        <w:p w14:paraId="7119CD93" w14:textId="77777777" w:rsidR="00CD2A01" w:rsidRPr="005E49CB" w:rsidRDefault="00CD2A01" w:rsidP="00CD2A01">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Pr="00EE0698">
            <w:rPr>
              <w:rFonts w:cs="Arial"/>
            </w:rPr>
            <w:t>.</w:t>
          </w:r>
        </w:p>
      </w:sdtContent>
    </w:sdt>
    <w:p w14:paraId="7FF2807C" w14:textId="1698A7A4" w:rsidR="00CD2A01" w:rsidRDefault="00CD2A01" w:rsidP="003A7F6D">
      <w:pPr>
        <w:spacing w:after="0" w:line="360" w:lineRule="auto"/>
        <w:rPr>
          <w:rFonts w:cs="Arial"/>
          <w:szCs w:val="24"/>
        </w:rPr>
      </w:pPr>
    </w:p>
    <w:p w14:paraId="7963F4E6" w14:textId="77777777" w:rsidR="00CD2A01" w:rsidRDefault="00CD2A01" w:rsidP="003A7F6D">
      <w:pPr>
        <w:spacing w:after="0" w:line="360" w:lineRule="auto"/>
        <w:rPr>
          <w:rFonts w:cs="Arial"/>
          <w:szCs w:val="24"/>
        </w:rPr>
      </w:pPr>
    </w:p>
    <w:sdt>
      <w:sdtPr>
        <w:rPr>
          <w:rFonts w:cs="Arial"/>
        </w:rPr>
        <w:id w:val="2068760378"/>
        <w:lock w:val="sdtContentLocked"/>
        <w:placeholder>
          <w:docPart w:val="D5C2B9D5F7E14B51857C9BF31C2BD5F1"/>
        </w:placeholder>
      </w:sdtPr>
      <w:sdtEndPr/>
      <w:sdtContent>
        <w:p w14:paraId="7A07A94A" w14:textId="0409B09B" w:rsidR="00142410" w:rsidRPr="00DF54E0" w:rsidRDefault="00142410" w:rsidP="00896754">
          <w:pPr>
            <w:pStyle w:val="AnforderungenRand"/>
            <w:shd w:val="clear" w:color="auto" w:fill="DCDCFA"/>
            <w:spacing w:line="360" w:lineRule="auto"/>
            <w:jc w:val="both"/>
            <w:rPr>
              <w:rFonts w:cs="Arial"/>
            </w:rPr>
          </w:pPr>
          <w:r w:rsidRPr="00DF54E0">
            <w:rPr>
              <w:rFonts w:cs="Arial"/>
            </w:rPr>
            <w:t>Kennzahlen</w:t>
          </w:r>
          <w:r w:rsidR="00CD2A01">
            <w:rPr>
              <w:rFonts w:cs="Arial"/>
            </w:rPr>
            <w:t>/Kennziffern</w:t>
          </w:r>
          <w:r w:rsidRPr="00DF54E0">
            <w:rPr>
              <w:rFonts w:cs="Arial"/>
            </w:rPr>
            <w:t xml:space="preserve">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5D59554E"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w:t>
          </w:r>
          <w:r w:rsidR="00370C03">
            <w:rPr>
              <w:rFonts w:cs="Arial"/>
            </w:rPr>
            <w:t>Unternehmensführung</w:t>
          </w:r>
          <w:r w:rsidRPr="00DF54E0">
            <w:rPr>
              <w:rFonts w:cs="Arial"/>
            </w:rPr>
            <w:t xml:space="preserve">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0FAA3E87" w:rsidR="00DF54E0" w:rsidRPr="00DF54E0" w:rsidRDefault="00DF54E0" w:rsidP="00896754">
          <w:pPr>
            <w:pStyle w:val="AnforderungenRand"/>
            <w:shd w:val="clear" w:color="auto" w:fill="DCDCFA"/>
            <w:spacing w:line="360" w:lineRule="auto"/>
            <w:jc w:val="both"/>
            <w:rPr>
              <w:rFonts w:cs="Arial"/>
            </w:rPr>
          </w:pPr>
          <w:r w:rsidRPr="00DF54E0">
            <w:rPr>
              <w:rFonts w:cs="Arial"/>
            </w:rPr>
            <w:t>Interne Prüfungen zur Funktionsweise de</w:t>
          </w:r>
          <w:r w:rsidR="00370C03">
            <w:rPr>
              <w:rFonts w:cs="Arial"/>
            </w:rPr>
            <w:t xml:space="preserve">s Unternehmens </w:t>
          </w:r>
          <w:r w:rsidRPr="00DF54E0">
            <w:rPr>
              <w:rFonts w:cs="Arial"/>
            </w:rPr>
            <w:t xml:space="preserve">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EndPr/>
      <w:sdtContent>
        <w:p w14:paraId="780935A6" w14:textId="0518DCD5"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w:t>
          </w:r>
          <w:r w:rsidR="00370C03">
            <w:rPr>
              <w:rFonts w:cs="Arial"/>
            </w:rPr>
            <w:t xml:space="preserve">r Beratung </w:t>
          </w:r>
          <w:r>
            <w:rPr>
              <w:rFonts w:cs="Arial"/>
            </w:rPr>
            <w:t>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651F8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End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651F80">
          <w:headerReference w:type="default" r:id="rId23"/>
          <w:pgSz w:w="11906" w:h="16838"/>
          <w:pgMar w:top="1418" w:right="2552" w:bottom="1418" w:left="1418" w:header="709" w:footer="709" w:gutter="0"/>
          <w:cols w:space="708"/>
          <w:docGrid w:linePitch="360"/>
        </w:sectPr>
      </w:pPr>
    </w:p>
    <w:bookmarkStart w:id="13" w:name="_Toc113434936" w:displacedByCustomXml="next"/>
    <w:sdt>
      <w:sdtPr>
        <w:rPr>
          <w:rFonts w:eastAsiaTheme="minorHAnsi" w:cstheme="minorBidi"/>
          <w:b w:val="0"/>
          <w:sz w:val="28"/>
          <w:szCs w:val="28"/>
        </w:rPr>
        <w:id w:val="835192049"/>
        <w:lock w:val="sdt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651F8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2D3E0A89"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370C03">
        <w:rPr>
          <w:rFonts w:cs="Arial"/>
          <w:b/>
          <w:bCs/>
          <w:szCs w:val="24"/>
        </w:rPr>
        <w:t>KQB</w:t>
      </w:r>
      <w:r w:rsidRPr="00DF54E0">
        <w:rPr>
          <w:rFonts w:cs="Arial"/>
          <w:b/>
          <w:bCs/>
          <w:szCs w:val="24"/>
        </w:rPr>
        <w:t>-Leitfaden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2A7A768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370C03">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0C7912">
        <w:rPr>
          <w:rFonts w:cs="Arial"/>
          <w:szCs w:val="20"/>
        </w:rPr>
        <w:t xml:space="preserve"> </w:t>
      </w:r>
      <w:r w:rsidR="00370C03">
        <w:rPr>
          <w:rFonts w:cs="Arial"/>
          <w:szCs w:val="20"/>
        </w:rPr>
        <w:t>78</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651F8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EndPr/>
      <w:sdtContent>
        <w:p w14:paraId="7DA26575" w14:textId="028BA232"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 xml:space="preserve">Eine Begründung </w:t>
          </w:r>
          <w:r w:rsidR="00370C03">
            <w:rPr>
              <w:rFonts w:cs="Arial"/>
            </w:rPr>
            <w:t xml:space="preserve">für Inhalte und Formen der Kundeninformation </w:t>
          </w:r>
          <w:r>
            <w:rPr>
              <w:rFonts w:cs="Arial"/>
            </w:rPr>
            <w:t>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651F8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End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651F80">
          <w:headerReference w:type="default" r:id="rId24"/>
          <w:pgSz w:w="11906" w:h="16838"/>
          <w:pgMar w:top="1418" w:right="2552" w:bottom="1418" w:left="1418" w:header="709" w:footer="709" w:gutter="0"/>
          <w:cols w:space="708"/>
          <w:docGrid w:linePitch="360"/>
        </w:sectPr>
      </w:pPr>
    </w:p>
    <w:bookmarkStart w:id="14" w:name="_Toc113434937"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651F8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3A679199"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370C03">
        <w:rPr>
          <w:rFonts w:cs="Arial"/>
          <w:b/>
          <w:bCs/>
          <w:szCs w:val="24"/>
        </w:rPr>
        <w:t>KQB</w:t>
      </w:r>
      <w:r w:rsidRPr="00322001">
        <w:rPr>
          <w:rFonts w:cs="Arial"/>
          <w:b/>
          <w:bCs/>
          <w:szCs w:val="24"/>
        </w:rPr>
        <w:t>-Leitfaden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7CFC33DB"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370C03">
        <w:rPr>
          <w:rFonts w:cs="Arial"/>
          <w:szCs w:val="20"/>
          <w:u w:val="single"/>
        </w:rPr>
        <w:t>KQB</w:t>
      </w:r>
      <w:r w:rsidRPr="00322001">
        <w:rPr>
          <w:rFonts w:cs="Arial"/>
          <w:szCs w:val="20"/>
          <w:u w:val="single"/>
        </w:rPr>
        <w:t xml:space="preserve"> Leitfaden für die Praxis</w:t>
      </w:r>
      <w:r w:rsidRPr="00322001">
        <w:rPr>
          <w:rFonts w:cs="Arial"/>
          <w:szCs w:val="20"/>
        </w:rPr>
        <w:t xml:space="preserve"> S.</w:t>
      </w:r>
      <w:r w:rsidR="000C7912">
        <w:rPr>
          <w:rFonts w:cs="Arial"/>
          <w:szCs w:val="20"/>
        </w:rPr>
        <w:t xml:space="preserve"> </w:t>
      </w:r>
      <w:r w:rsidR="00370C03">
        <w:rPr>
          <w:rFonts w:cs="Arial"/>
          <w:szCs w:val="20"/>
        </w:rPr>
        <w:t>80</w:t>
      </w:r>
      <w:r w:rsidRPr="00322001">
        <w:rPr>
          <w:rFonts w:cs="Arial"/>
          <w:szCs w:val="20"/>
        </w:rPr>
        <w:t>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651F8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5"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5"/>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651F8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End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End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End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651F80">
          <w:headerReference w:type="default" r:id="rId25"/>
          <w:pgSz w:w="11906" w:h="16838"/>
          <w:pgMar w:top="1418" w:right="2552" w:bottom="1418" w:left="1418" w:header="709" w:footer="709" w:gutter="0"/>
          <w:cols w:space="708"/>
          <w:docGrid w:linePitch="360"/>
        </w:sectPr>
      </w:pPr>
    </w:p>
    <w:bookmarkStart w:id="16" w:name="_Toc113434938" w:displacedByCustomXml="next"/>
    <w:sdt>
      <w:sdtPr>
        <w:rPr>
          <w:rFonts w:eastAsiaTheme="minorHAnsi" w:cstheme="minorBidi"/>
          <w:b w:val="0"/>
          <w:sz w:val="24"/>
          <w:szCs w:val="22"/>
        </w:rPr>
        <w:id w:val="-458187718"/>
        <w:lock w:val="sdt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6"/>
        </w:p>
        <w:p w14:paraId="585D476F" w14:textId="77777777" w:rsidR="003A7F6D" w:rsidRPr="00C051FB" w:rsidRDefault="00651F8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493241BC"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w:t>
      </w:r>
      <w:r w:rsidR="003A1A7F">
        <w:rPr>
          <w:rFonts w:cs="Arial"/>
          <w:szCs w:val="24"/>
        </w:rPr>
        <w:t>Flyer</w:t>
      </w:r>
      <w:r w:rsidRPr="00C051FB">
        <w:rPr>
          <w:rFonts w:cs="Arial"/>
          <w:szCs w:val="24"/>
        </w:rPr>
        <w:t>, Fragebögen und Ergebnisse der Evaluation der B</w:t>
      </w:r>
      <w:r w:rsidR="003A1A7F">
        <w:rPr>
          <w:rFonts w:cs="Arial"/>
          <w:szCs w:val="24"/>
        </w:rPr>
        <w:t>erat</w:t>
      </w:r>
      <w:r w:rsidRPr="00C051FB">
        <w:rPr>
          <w:rFonts w:cs="Arial"/>
          <w:szCs w:val="24"/>
        </w:rPr>
        <w:t xml:space="preserve">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53C6C8C3" w14:textId="77777777" w:rsidTr="003A7F6D">
        <w:tc>
          <w:tcPr>
            <w:tcW w:w="6509"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3A7F6D">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5663" w:type="dxa"/>
          </w:tcPr>
          <w:p w14:paraId="7741291D" w14:textId="77777777" w:rsidR="003A7F6D" w:rsidRDefault="003A7F6D" w:rsidP="007D62A4">
            <w:pPr>
              <w:spacing w:line="360" w:lineRule="auto"/>
              <w:rPr>
                <w:rFonts w:cs="Arial"/>
                <w:szCs w:val="24"/>
              </w:rPr>
            </w:pPr>
          </w:p>
        </w:tc>
      </w:tr>
      <w:tr w:rsidR="003A7F6D" w14:paraId="01E1B649" w14:textId="77777777" w:rsidTr="003A7F6D">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5663" w:type="dxa"/>
          </w:tcPr>
          <w:p w14:paraId="0B4219BA" w14:textId="77777777" w:rsidR="003A7F6D" w:rsidRDefault="003A7F6D" w:rsidP="007D62A4">
            <w:pPr>
              <w:spacing w:line="360" w:lineRule="auto"/>
              <w:rPr>
                <w:rFonts w:cs="Arial"/>
                <w:szCs w:val="24"/>
              </w:rPr>
            </w:pPr>
          </w:p>
        </w:tc>
      </w:tr>
      <w:tr w:rsidR="003A7F6D" w14:paraId="2F66815D" w14:textId="77777777" w:rsidTr="003A7F6D">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5663" w:type="dxa"/>
          </w:tcPr>
          <w:p w14:paraId="5E48F186" w14:textId="77777777" w:rsidR="003A7F6D" w:rsidRDefault="003A7F6D" w:rsidP="007D62A4">
            <w:pPr>
              <w:spacing w:line="360" w:lineRule="auto"/>
              <w:rPr>
                <w:rFonts w:cs="Arial"/>
                <w:szCs w:val="24"/>
              </w:rPr>
            </w:pPr>
          </w:p>
        </w:tc>
      </w:tr>
      <w:tr w:rsidR="003A7F6D" w14:paraId="5F8CFD03" w14:textId="77777777" w:rsidTr="003A7F6D">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5663"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99CB448" w14:textId="77777777" w:rsidTr="003A7F6D">
        <w:tc>
          <w:tcPr>
            <w:tcW w:w="6509"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3A7F6D">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5663" w:type="dxa"/>
          </w:tcPr>
          <w:p w14:paraId="2E41AF4D" w14:textId="77777777" w:rsidR="003A7F6D" w:rsidRDefault="003A7F6D" w:rsidP="003A7F6D">
            <w:pPr>
              <w:spacing w:line="360" w:lineRule="auto"/>
              <w:rPr>
                <w:rFonts w:cs="Arial"/>
                <w:szCs w:val="24"/>
              </w:rPr>
            </w:pPr>
          </w:p>
        </w:tc>
      </w:tr>
      <w:tr w:rsidR="003A7F6D" w14:paraId="3FEFBA54" w14:textId="77777777" w:rsidTr="003A7F6D">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5663" w:type="dxa"/>
          </w:tcPr>
          <w:p w14:paraId="38B98352" w14:textId="77777777" w:rsidR="003A7F6D" w:rsidRDefault="003A7F6D" w:rsidP="003A7F6D">
            <w:pPr>
              <w:spacing w:line="360" w:lineRule="auto"/>
              <w:rPr>
                <w:rFonts w:cs="Arial"/>
                <w:szCs w:val="24"/>
              </w:rPr>
            </w:pPr>
          </w:p>
        </w:tc>
      </w:tr>
      <w:tr w:rsidR="003A7F6D" w14:paraId="312B6802" w14:textId="77777777" w:rsidTr="003A7F6D">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5663" w:type="dxa"/>
          </w:tcPr>
          <w:p w14:paraId="2FDC4AB9" w14:textId="77777777" w:rsidR="003A7F6D" w:rsidRDefault="003A7F6D" w:rsidP="003A7F6D">
            <w:pPr>
              <w:spacing w:line="360" w:lineRule="auto"/>
              <w:rPr>
                <w:rFonts w:cs="Arial"/>
                <w:szCs w:val="24"/>
              </w:rPr>
            </w:pPr>
          </w:p>
        </w:tc>
      </w:tr>
      <w:tr w:rsidR="003A7F6D" w14:paraId="0A7D618F" w14:textId="77777777" w:rsidTr="003A7F6D">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5663"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7F4C9B8A" w14:textId="77777777" w:rsidTr="003A7F6D">
        <w:tc>
          <w:tcPr>
            <w:tcW w:w="6509"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3A7F6D">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5663" w:type="dxa"/>
          </w:tcPr>
          <w:p w14:paraId="1B29504D" w14:textId="77777777" w:rsidR="003A7F6D" w:rsidRDefault="003A7F6D" w:rsidP="003A7F6D">
            <w:pPr>
              <w:spacing w:line="360" w:lineRule="auto"/>
              <w:rPr>
                <w:rFonts w:cs="Arial"/>
                <w:szCs w:val="24"/>
              </w:rPr>
            </w:pPr>
          </w:p>
        </w:tc>
      </w:tr>
      <w:tr w:rsidR="003A7F6D" w14:paraId="6C5F7A8D" w14:textId="77777777" w:rsidTr="003A7F6D">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5663" w:type="dxa"/>
          </w:tcPr>
          <w:p w14:paraId="2F79BD4A" w14:textId="77777777" w:rsidR="003A7F6D" w:rsidRDefault="003A7F6D" w:rsidP="003A7F6D">
            <w:pPr>
              <w:spacing w:line="360" w:lineRule="auto"/>
              <w:rPr>
                <w:rFonts w:cs="Arial"/>
                <w:szCs w:val="24"/>
              </w:rPr>
            </w:pPr>
          </w:p>
        </w:tc>
      </w:tr>
      <w:tr w:rsidR="003A7F6D" w14:paraId="27A22F9B" w14:textId="77777777" w:rsidTr="003A7F6D">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5663" w:type="dxa"/>
          </w:tcPr>
          <w:p w14:paraId="1CFCC1C4" w14:textId="77777777" w:rsidR="003A7F6D" w:rsidRDefault="003A7F6D" w:rsidP="003A7F6D">
            <w:pPr>
              <w:spacing w:line="360" w:lineRule="auto"/>
              <w:rPr>
                <w:rFonts w:cs="Arial"/>
                <w:szCs w:val="24"/>
              </w:rPr>
            </w:pPr>
          </w:p>
        </w:tc>
      </w:tr>
      <w:tr w:rsidR="003A7F6D" w14:paraId="42B5C9CC" w14:textId="77777777" w:rsidTr="003A7F6D">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5663"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3B85015" w14:textId="77777777" w:rsidTr="003A7F6D">
        <w:tc>
          <w:tcPr>
            <w:tcW w:w="6509"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3A7F6D">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5663" w:type="dxa"/>
          </w:tcPr>
          <w:p w14:paraId="4066AB0E" w14:textId="77777777" w:rsidR="003A7F6D" w:rsidRDefault="003A7F6D" w:rsidP="003A7F6D">
            <w:pPr>
              <w:spacing w:line="360" w:lineRule="auto"/>
              <w:rPr>
                <w:rFonts w:cs="Arial"/>
                <w:szCs w:val="24"/>
              </w:rPr>
            </w:pPr>
          </w:p>
        </w:tc>
      </w:tr>
      <w:tr w:rsidR="003A7F6D" w14:paraId="15DA43C2" w14:textId="77777777" w:rsidTr="003A7F6D">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5663" w:type="dxa"/>
          </w:tcPr>
          <w:p w14:paraId="3E99302F" w14:textId="77777777" w:rsidR="003A7F6D" w:rsidRDefault="003A7F6D" w:rsidP="003A7F6D">
            <w:pPr>
              <w:spacing w:line="360" w:lineRule="auto"/>
              <w:rPr>
                <w:rFonts w:cs="Arial"/>
                <w:szCs w:val="24"/>
              </w:rPr>
            </w:pPr>
          </w:p>
        </w:tc>
      </w:tr>
      <w:tr w:rsidR="003A7F6D" w14:paraId="5761F5BC" w14:textId="77777777" w:rsidTr="003A7F6D">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5663" w:type="dxa"/>
          </w:tcPr>
          <w:p w14:paraId="768B41A3" w14:textId="77777777" w:rsidR="003A7F6D" w:rsidRDefault="003A7F6D" w:rsidP="003A7F6D">
            <w:pPr>
              <w:spacing w:line="360" w:lineRule="auto"/>
              <w:rPr>
                <w:rFonts w:cs="Arial"/>
                <w:szCs w:val="24"/>
              </w:rPr>
            </w:pPr>
          </w:p>
        </w:tc>
      </w:tr>
      <w:tr w:rsidR="003A7F6D" w14:paraId="1D6BF99F" w14:textId="77777777" w:rsidTr="003A7F6D">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5663"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207B14F9" w14:textId="77777777" w:rsidTr="003A7F6D">
        <w:tc>
          <w:tcPr>
            <w:tcW w:w="6509"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3A7F6D">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5663" w:type="dxa"/>
          </w:tcPr>
          <w:p w14:paraId="369E462F" w14:textId="77777777" w:rsidR="003A7F6D" w:rsidRDefault="003A7F6D" w:rsidP="003A7F6D">
            <w:pPr>
              <w:spacing w:line="360" w:lineRule="auto"/>
              <w:rPr>
                <w:rFonts w:cs="Arial"/>
                <w:szCs w:val="24"/>
              </w:rPr>
            </w:pPr>
          </w:p>
        </w:tc>
      </w:tr>
      <w:tr w:rsidR="003A7F6D" w14:paraId="2AB384D3" w14:textId="77777777" w:rsidTr="003A7F6D">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5663" w:type="dxa"/>
          </w:tcPr>
          <w:p w14:paraId="3CBFF1FE" w14:textId="77777777" w:rsidR="003A7F6D" w:rsidRDefault="003A7F6D" w:rsidP="003A7F6D">
            <w:pPr>
              <w:spacing w:line="360" w:lineRule="auto"/>
              <w:rPr>
                <w:rFonts w:cs="Arial"/>
                <w:szCs w:val="24"/>
              </w:rPr>
            </w:pPr>
          </w:p>
        </w:tc>
      </w:tr>
      <w:tr w:rsidR="003A7F6D" w14:paraId="45318C46" w14:textId="77777777" w:rsidTr="003A7F6D">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5663" w:type="dxa"/>
          </w:tcPr>
          <w:p w14:paraId="1FA62DA3" w14:textId="77777777" w:rsidR="003A7F6D" w:rsidRDefault="003A7F6D" w:rsidP="003A7F6D">
            <w:pPr>
              <w:spacing w:line="360" w:lineRule="auto"/>
              <w:rPr>
                <w:rFonts w:cs="Arial"/>
                <w:szCs w:val="24"/>
              </w:rPr>
            </w:pPr>
          </w:p>
        </w:tc>
      </w:tr>
      <w:tr w:rsidR="003A7F6D" w14:paraId="22079658" w14:textId="77777777" w:rsidTr="003A7F6D">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5663"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2196E0D7" w14:textId="77777777" w:rsidTr="003A7F6D">
        <w:tc>
          <w:tcPr>
            <w:tcW w:w="6509" w:type="dxa"/>
            <w:gridSpan w:val="2"/>
          </w:tcPr>
          <w:p w14:paraId="0BE66AAB" w14:textId="4AFD8EA5" w:rsidR="003A7F6D" w:rsidRPr="003A7F6D" w:rsidRDefault="003A7F6D" w:rsidP="003A7F6D">
            <w:pPr>
              <w:spacing w:line="360" w:lineRule="auto"/>
              <w:rPr>
                <w:rFonts w:cs="Arial"/>
                <w:b/>
                <w:szCs w:val="24"/>
              </w:rPr>
            </w:pPr>
            <w:r>
              <w:rPr>
                <w:rFonts w:cs="Arial"/>
                <w:b/>
                <w:szCs w:val="24"/>
              </w:rPr>
              <w:t xml:space="preserve">QB 4 </w:t>
            </w:r>
            <w:r w:rsidR="003A1A7F">
              <w:rPr>
                <w:rFonts w:cs="Arial"/>
                <w:b/>
                <w:szCs w:val="24"/>
              </w:rPr>
              <w:t>Beratungsp</w:t>
            </w:r>
            <w:r>
              <w:rPr>
                <w:rFonts w:cs="Arial"/>
                <w:b/>
                <w:szCs w:val="24"/>
              </w:rPr>
              <w:t>rozess</w:t>
            </w:r>
          </w:p>
        </w:tc>
      </w:tr>
      <w:tr w:rsidR="003A7F6D" w14:paraId="7CD0EE00" w14:textId="77777777" w:rsidTr="003A7F6D">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5663" w:type="dxa"/>
          </w:tcPr>
          <w:p w14:paraId="085D429B" w14:textId="77777777" w:rsidR="003A7F6D" w:rsidRDefault="003A7F6D" w:rsidP="003A7F6D">
            <w:pPr>
              <w:spacing w:line="360" w:lineRule="auto"/>
              <w:rPr>
                <w:rFonts w:cs="Arial"/>
                <w:szCs w:val="24"/>
              </w:rPr>
            </w:pPr>
          </w:p>
        </w:tc>
      </w:tr>
      <w:tr w:rsidR="003A7F6D" w14:paraId="03C2AB4E" w14:textId="77777777" w:rsidTr="003A7F6D">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5663" w:type="dxa"/>
          </w:tcPr>
          <w:p w14:paraId="2DC543B1" w14:textId="77777777" w:rsidR="003A7F6D" w:rsidRDefault="003A7F6D" w:rsidP="003A7F6D">
            <w:pPr>
              <w:spacing w:line="360" w:lineRule="auto"/>
              <w:rPr>
                <w:rFonts w:cs="Arial"/>
                <w:szCs w:val="24"/>
              </w:rPr>
            </w:pPr>
          </w:p>
        </w:tc>
      </w:tr>
      <w:tr w:rsidR="003A7F6D" w14:paraId="21A16F45" w14:textId="77777777" w:rsidTr="003A7F6D">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5663" w:type="dxa"/>
          </w:tcPr>
          <w:p w14:paraId="5352916A" w14:textId="77777777" w:rsidR="003A7F6D" w:rsidRDefault="003A7F6D" w:rsidP="003A7F6D">
            <w:pPr>
              <w:spacing w:line="360" w:lineRule="auto"/>
              <w:rPr>
                <w:rFonts w:cs="Arial"/>
                <w:szCs w:val="24"/>
              </w:rPr>
            </w:pPr>
          </w:p>
        </w:tc>
      </w:tr>
      <w:tr w:rsidR="003A7F6D" w14:paraId="1D89925C" w14:textId="77777777" w:rsidTr="003A7F6D">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5663"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CD2EE24" w14:textId="77777777" w:rsidTr="003A7F6D">
        <w:tc>
          <w:tcPr>
            <w:tcW w:w="6509" w:type="dxa"/>
            <w:gridSpan w:val="2"/>
          </w:tcPr>
          <w:p w14:paraId="14347E03" w14:textId="08AB62F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w:t>
            </w:r>
            <w:r w:rsidR="003A1A7F">
              <w:rPr>
                <w:rFonts w:cs="Arial"/>
                <w:b/>
                <w:szCs w:val="24"/>
              </w:rPr>
              <w:t>erat</w:t>
            </w:r>
            <w:r w:rsidR="00D37403">
              <w:rPr>
                <w:rFonts w:cs="Arial"/>
                <w:b/>
                <w:szCs w:val="24"/>
              </w:rPr>
              <w:t>ungsprozesse</w:t>
            </w:r>
          </w:p>
        </w:tc>
      </w:tr>
      <w:tr w:rsidR="003A7F6D" w14:paraId="5BE2B6B1" w14:textId="77777777" w:rsidTr="003A7F6D">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5663" w:type="dxa"/>
          </w:tcPr>
          <w:p w14:paraId="310D076D" w14:textId="77777777" w:rsidR="003A7F6D" w:rsidRDefault="003A7F6D" w:rsidP="003A7F6D">
            <w:pPr>
              <w:spacing w:line="360" w:lineRule="auto"/>
              <w:rPr>
                <w:rFonts w:cs="Arial"/>
                <w:szCs w:val="24"/>
              </w:rPr>
            </w:pPr>
          </w:p>
        </w:tc>
      </w:tr>
      <w:tr w:rsidR="003A7F6D" w14:paraId="471BB215" w14:textId="77777777" w:rsidTr="003A7F6D">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5663" w:type="dxa"/>
          </w:tcPr>
          <w:p w14:paraId="21BF6894" w14:textId="77777777" w:rsidR="003A7F6D" w:rsidRDefault="003A7F6D" w:rsidP="003A7F6D">
            <w:pPr>
              <w:spacing w:line="360" w:lineRule="auto"/>
              <w:rPr>
                <w:rFonts w:cs="Arial"/>
                <w:szCs w:val="24"/>
              </w:rPr>
            </w:pPr>
          </w:p>
        </w:tc>
      </w:tr>
      <w:tr w:rsidR="003A7F6D" w14:paraId="4136F1BD" w14:textId="77777777" w:rsidTr="003A7F6D">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5663" w:type="dxa"/>
          </w:tcPr>
          <w:p w14:paraId="663603A6" w14:textId="77777777" w:rsidR="003A7F6D" w:rsidRDefault="003A7F6D" w:rsidP="003A7F6D">
            <w:pPr>
              <w:spacing w:line="360" w:lineRule="auto"/>
              <w:rPr>
                <w:rFonts w:cs="Arial"/>
                <w:szCs w:val="24"/>
              </w:rPr>
            </w:pPr>
          </w:p>
        </w:tc>
      </w:tr>
      <w:tr w:rsidR="003A7F6D" w14:paraId="27CF8187" w14:textId="77777777" w:rsidTr="003A7F6D">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5663"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5C97080C" w14:textId="77777777" w:rsidTr="003A7F6D">
        <w:tc>
          <w:tcPr>
            <w:tcW w:w="6509"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3A7F6D">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5663" w:type="dxa"/>
          </w:tcPr>
          <w:p w14:paraId="48B2FEC0" w14:textId="77777777" w:rsidR="003A7F6D" w:rsidRDefault="003A7F6D" w:rsidP="003A7F6D">
            <w:pPr>
              <w:spacing w:line="360" w:lineRule="auto"/>
              <w:rPr>
                <w:rFonts w:cs="Arial"/>
                <w:szCs w:val="24"/>
              </w:rPr>
            </w:pPr>
          </w:p>
        </w:tc>
      </w:tr>
      <w:tr w:rsidR="003A7F6D" w14:paraId="686E3C7D" w14:textId="77777777" w:rsidTr="003A7F6D">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5663" w:type="dxa"/>
          </w:tcPr>
          <w:p w14:paraId="071269B7" w14:textId="77777777" w:rsidR="003A7F6D" w:rsidRDefault="003A7F6D" w:rsidP="003A7F6D">
            <w:pPr>
              <w:spacing w:line="360" w:lineRule="auto"/>
              <w:rPr>
                <w:rFonts w:cs="Arial"/>
                <w:szCs w:val="24"/>
              </w:rPr>
            </w:pPr>
          </w:p>
        </w:tc>
      </w:tr>
      <w:tr w:rsidR="003A7F6D" w14:paraId="63739579" w14:textId="77777777" w:rsidTr="003A7F6D">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5663" w:type="dxa"/>
          </w:tcPr>
          <w:p w14:paraId="4C07D497" w14:textId="77777777" w:rsidR="003A7F6D" w:rsidRDefault="003A7F6D" w:rsidP="003A7F6D">
            <w:pPr>
              <w:spacing w:line="360" w:lineRule="auto"/>
              <w:rPr>
                <w:rFonts w:cs="Arial"/>
                <w:szCs w:val="24"/>
              </w:rPr>
            </w:pPr>
          </w:p>
        </w:tc>
      </w:tr>
      <w:tr w:rsidR="003A7F6D" w14:paraId="31BF02B8" w14:textId="77777777" w:rsidTr="003A7F6D">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5663"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0C293696" w14:textId="77777777" w:rsidTr="003A7F6D">
        <w:tc>
          <w:tcPr>
            <w:tcW w:w="6509"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3A7F6D">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5663" w:type="dxa"/>
          </w:tcPr>
          <w:p w14:paraId="74C684E8" w14:textId="77777777" w:rsidR="003A7F6D" w:rsidRDefault="003A7F6D" w:rsidP="003A7F6D">
            <w:pPr>
              <w:spacing w:line="360" w:lineRule="auto"/>
              <w:rPr>
                <w:rFonts w:cs="Arial"/>
                <w:szCs w:val="24"/>
              </w:rPr>
            </w:pPr>
          </w:p>
        </w:tc>
      </w:tr>
      <w:tr w:rsidR="003A7F6D" w14:paraId="6B37C870" w14:textId="77777777" w:rsidTr="003A7F6D">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5663" w:type="dxa"/>
          </w:tcPr>
          <w:p w14:paraId="048E8959" w14:textId="77777777" w:rsidR="003A7F6D" w:rsidRDefault="003A7F6D" w:rsidP="003A7F6D">
            <w:pPr>
              <w:spacing w:line="360" w:lineRule="auto"/>
              <w:rPr>
                <w:rFonts w:cs="Arial"/>
                <w:szCs w:val="24"/>
              </w:rPr>
            </w:pPr>
          </w:p>
        </w:tc>
      </w:tr>
      <w:tr w:rsidR="003A7F6D" w14:paraId="181F3C48" w14:textId="77777777" w:rsidTr="003A7F6D">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5663" w:type="dxa"/>
          </w:tcPr>
          <w:p w14:paraId="726497C4" w14:textId="77777777" w:rsidR="003A7F6D" w:rsidRDefault="003A7F6D" w:rsidP="003A7F6D">
            <w:pPr>
              <w:spacing w:line="360" w:lineRule="auto"/>
              <w:rPr>
                <w:rFonts w:cs="Arial"/>
                <w:szCs w:val="24"/>
              </w:rPr>
            </w:pPr>
          </w:p>
        </w:tc>
      </w:tr>
      <w:tr w:rsidR="003A7F6D" w14:paraId="0A9674B5" w14:textId="77777777" w:rsidTr="003A7F6D">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5663"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29B7E85" w14:textId="77777777" w:rsidTr="003A7F6D">
        <w:tc>
          <w:tcPr>
            <w:tcW w:w="6509"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3A7F6D">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5663" w:type="dxa"/>
          </w:tcPr>
          <w:p w14:paraId="6AC508DC" w14:textId="77777777" w:rsidR="003A7F6D" w:rsidRDefault="003A7F6D" w:rsidP="003A7F6D">
            <w:pPr>
              <w:spacing w:line="360" w:lineRule="auto"/>
              <w:rPr>
                <w:rFonts w:cs="Arial"/>
                <w:szCs w:val="24"/>
              </w:rPr>
            </w:pPr>
          </w:p>
        </w:tc>
      </w:tr>
      <w:tr w:rsidR="003A7F6D" w14:paraId="31AA4F00" w14:textId="77777777" w:rsidTr="003A7F6D">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5663" w:type="dxa"/>
          </w:tcPr>
          <w:p w14:paraId="5DBCDE55" w14:textId="77777777" w:rsidR="003A7F6D" w:rsidRDefault="003A7F6D" w:rsidP="003A7F6D">
            <w:pPr>
              <w:spacing w:line="360" w:lineRule="auto"/>
              <w:rPr>
                <w:rFonts w:cs="Arial"/>
                <w:szCs w:val="24"/>
              </w:rPr>
            </w:pPr>
          </w:p>
        </w:tc>
      </w:tr>
      <w:tr w:rsidR="003A7F6D" w14:paraId="1E549CBF" w14:textId="77777777" w:rsidTr="003A7F6D">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5663" w:type="dxa"/>
          </w:tcPr>
          <w:p w14:paraId="03B6FEAB" w14:textId="77777777" w:rsidR="003A7F6D" w:rsidRDefault="003A7F6D" w:rsidP="003A7F6D">
            <w:pPr>
              <w:spacing w:line="360" w:lineRule="auto"/>
              <w:rPr>
                <w:rFonts w:cs="Arial"/>
                <w:szCs w:val="24"/>
              </w:rPr>
            </w:pPr>
          </w:p>
        </w:tc>
      </w:tr>
      <w:tr w:rsidR="003A7F6D" w14:paraId="5573EC1B" w14:textId="77777777" w:rsidTr="003A7F6D">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5663"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8C6DEAD" w14:textId="77777777" w:rsidTr="003A7F6D">
        <w:tc>
          <w:tcPr>
            <w:tcW w:w="6509"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3A7F6D">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5663" w:type="dxa"/>
          </w:tcPr>
          <w:p w14:paraId="4F472928" w14:textId="77777777" w:rsidR="003A7F6D" w:rsidRDefault="003A7F6D" w:rsidP="003A7F6D">
            <w:pPr>
              <w:spacing w:line="360" w:lineRule="auto"/>
              <w:rPr>
                <w:rFonts w:cs="Arial"/>
                <w:szCs w:val="24"/>
              </w:rPr>
            </w:pPr>
          </w:p>
        </w:tc>
      </w:tr>
      <w:tr w:rsidR="003A7F6D" w14:paraId="7E8408BD" w14:textId="77777777" w:rsidTr="003A7F6D">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5663" w:type="dxa"/>
          </w:tcPr>
          <w:p w14:paraId="5E3DA8DD" w14:textId="77777777" w:rsidR="003A7F6D" w:rsidRDefault="003A7F6D" w:rsidP="003A7F6D">
            <w:pPr>
              <w:spacing w:line="360" w:lineRule="auto"/>
              <w:rPr>
                <w:rFonts w:cs="Arial"/>
                <w:szCs w:val="24"/>
              </w:rPr>
            </w:pPr>
          </w:p>
        </w:tc>
      </w:tr>
      <w:tr w:rsidR="003A7F6D" w14:paraId="0485236B" w14:textId="77777777" w:rsidTr="003A7F6D">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5663" w:type="dxa"/>
          </w:tcPr>
          <w:p w14:paraId="6111D780" w14:textId="77777777" w:rsidR="003A7F6D" w:rsidRDefault="003A7F6D" w:rsidP="003A7F6D">
            <w:pPr>
              <w:spacing w:line="360" w:lineRule="auto"/>
              <w:rPr>
                <w:rFonts w:cs="Arial"/>
                <w:szCs w:val="24"/>
              </w:rPr>
            </w:pPr>
          </w:p>
        </w:tc>
      </w:tr>
      <w:tr w:rsidR="003A7F6D" w14:paraId="28643482" w14:textId="77777777" w:rsidTr="003A7F6D">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5663"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342E855" w14:textId="77777777" w:rsidTr="003A7F6D">
        <w:tc>
          <w:tcPr>
            <w:tcW w:w="6509"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3A7F6D">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5663" w:type="dxa"/>
          </w:tcPr>
          <w:p w14:paraId="79159237" w14:textId="77777777" w:rsidR="003A7F6D" w:rsidRDefault="003A7F6D" w:rsidP="003A7F6D">
            <w:pPr>
              <w:spacing w:line="360" w:lineRule="auto"/>
              <w:rPr>
                <w:rFonts w:cs="Arial"/>
                <w:szCs w:val="24"/>
              </w:rPr>
            </w:pPr>
          </w:p>
        </w:tc>
      </w:tr>
      <w:tr w:rsidR="003A7F6D" w14:paraId="57BEDCDA" w14:textId="77777777" w:rsidTr="003A7F6D">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5663" w:type="dxa"/>
          </w:tcPr>
          <w:p w14:paraId="5350A460" w14:textId="77777777" w:rsidR="003A7F6D" w:rsidRDefault="003A7F6D" w:rsidP="003A7F6D">
            <w:pPr>
              <w:spacing w:line="360" w:lineRule="auto"/>
              <w:rPr>
                <w:rFonts w:cs="Arial"/>
                <w:szCs w:val="24"/>
              </w:rPr>
            </w:pPr>
          </w:p>
        </w:tc>
      </w:tr>
      <w:tr w:rsidR="003A7F6D" w14:paraId="51160806" w14:textId="77777777" w:rsidTr="003A7F6D">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5663" w:type="dxa"/>
          </w:tcPr>
          <w:p w14:paraId="2ED589D9" w14:textId="77777777" w:rsidR="003A7F6D" w:rsidRDefault="003A7F6D" w:rsidP="003A7F6D">
            <w:pPr>
              <w:spacing w:line="360" w:lineRule="auto"/>
              <w:rPr>
                <w:rFonts w:cs="Arial"/>
                <w:szCs w:val="24"/>
              </w:rPr>
            </w:pPr>
          </w:p>
        </w:tc>
      </w:tr>
      <w:tr w:rsidR="003A7F6D" w14:paraId="6D3EB323" w14:textId="77777777" w:rsidTr="003A7F6D">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5663"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3710ACA" w14:textId="77777777" w:rsidTr="003A7F6D">
        <w:tc>
          <w:tcPr>
            <w:tcW w:w="6509"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3A7F6D">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5663" w:type="dxa"/>
          </w:tcPr>
          <w:p w14:paraId="3E8DB89A" w14:textId="77777777" w:rsidR="003A7F6D" w:rsidRDefault="003A7F6D" w:rsidP="003A7F6D">
            <w:pPr>
              <w:spacing w:line="360" w:lineRule="auto"/>
              <w:rPr>
                <w:rFonts w:cs="Arial"/>
                <w:szCs w:val="24"/>
              </w:rPr>
            </w:pPr>
          </w:p>
        </w:tc>
      </w:tr>
      <w:tr w:rsidR="003A7F6D" w14:paraId="33834437" w14:textId="77777777" w:rsidTr="003A7F6D">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5663" w:type="dxa"/>
          </w:tcPr>
          <w:p w14:paraId="6A7C0972" w14:textId="77777777" w:rsidR="003A7F6D" w:rsidRDefault="003A7F6D" w:rsidP="003A7F6D">
            <w:pPr>
              <w:spacing w:line="360" w:lineRule="auto"/>
              <w:rPr>
                <w:rFonts w:cs="Arial"/>
                <w:szCs w:val="24"/>
              </w:rPr>
            </w:pPr>
          </w:p>
        </w:tc>
      </w:tr>
      <w:tr w:rsidR="003A7F6D" w14:paraId="34A1C40F" w14:textId="77777777" w:rsidTr="003A7F6D">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5663" w:type="dxa"/>
          </w:tcPr>
          <w:p w14:paraId="2781AB9F" w14:textId="77777777" w:rsidR="003A7F6D" w:rsidRDefault="003A7F6D" w:rsidP="003A7F6D">
            <w:pPr>
              <w:spacing w:line="360" w:lineRule="auto"/>
              <w:rPr>
                <w:rFonts w:cs="Arial"/>
                <w:szCs w:val="24"/>
              </w:rPr>
            </w:pPr>
          </w:p>
        </w:tc>
      </w:tr>
      <w:tr w:rsidR="003A7F6D" w14:paraId="2820D37F" w14:textId="77777777" w:rsidTr="003A7F6D">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5663"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651F80">
      <w:headerReference w:type="default" r:id="rId26"/>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5C2B" w14:textId="77777777" w:rsidR="006A002B" w:rsidRDefault="006A002B" w:rsidP="00EE0698">
      <w:pPr>
        <w:spacing w:after="0" w:line="240" w:lineRule="auto"/>
      </w:pPr>
      <w:r>
        <w:separator/>
      </w:r>
    </w:p>
  </w:endnote>
  <w:endnote w:type="continuationSeparator" w:id="0">
    <w:p w14:paraId="79021558" w14:textId="77777777" w:rsidR="006A002B" w:rsidRDefault="006A002B"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054E" w14:textId="77777777" w:rsidR="006A002B" w:rsidRDefault="006A002B" w:rsidP="00EE0698">
      <w:pPr>
        <w:spacing w:after="0" w:line="240" w:lineRule="auto"/>
      </w:pPr>
      <w:r>
        <w:separator/>
      </w:r>
    </w:p>
  </w:footnote>
  <w:footnote w:type="continuationSeparator" w:id="0">
    <w:p w14:paraId="7A44D2A6" w14:textId="77777777" w:rsidR="006A002B" w:rsidRDefault="006A002B"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4AC107E9"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A5339E">
      <w:rPr>
        <w:sz w:val="20"/>
      </w:rPr>
      <w:t>Beratungsp</w:t>
    </w:r>
    <w:r>
      <w:rPr>
        <w:sz w:val="20"/>
      </w:rPr>
      <w:t>rozess</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C7912"/>
    <w:rsid w:val="000D7A90"/>
    <w:rsid w:val="000E4153"/>
    <w:rsid w:val="00142410"/>
    <w:rsid w:val="001611BE"/>
    <w:rsid w:val="0016247D"/>
    <w:rsid w:val="001823C5"/>
    <w:rsid w:val="001A43E4"/>
    <w:rsid w:val="001B7570"/>
    <w:rsid w:val="001C29F8"/>
    <w:rsid w:val="001D2A9B"/>
    <w:rsid w:val="001F1988"/>
    <w:rsid w:val="001F610D"/>
    <w:rsid w:val="00203863"/>
    <w:rsid w:val="00225A15"/>
    <w:rsid w:val="00234051"/>
    <w:rsid w:val="00240198"/>
    <w:rsid w:val="0024755F"/>
    <w:rsid w:val="00261469"/>
    <w:rsid w:val="00267AB9"/>
    <w:rsid w:val="0027707F"/>
    <w:rsid w:val="00291713"/>
    <w:rsid w:val="00295B54"/>
    <w:rsid w:val="002B30AB"/>
    <w:rsid w:val="002C2B52"/>
    <w:rsid w:val="002C352C"/>
    <w:rsid w:val="002C4AC8"/>
    <w:rsid w:val="00311C47"/>
    <w:rsid w:val="00322001"/>
    <w:rsid w:val="00326E24"/>
    <w:rsid w:val="0034605D"/>
    <w:rsid w:val="0035087D"/>
    <w:rsid w:val="00370C03"/>
    <w:rsid w:val="003A189F"/>
    <w:rsid w:val="003A1A7F"/>
    <w:rsid w:val="003A7F6D"/>
    <w:rsid w:val="003B3E39"/>
    <w:rsid w:val="003B7A67"/>
    <w:rsid w:val="003C3564"/>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42B55"/>
    <w:rsid w:val="00554689"/>
    <w:rsid w:val="00563AF6"/>
    <w:rsid w:val="005A52DD"/>
    <w:rsid w:val="005C3950"/>
    <w:rsid w:val="005C47FF"/>
    <w:rsid w:val="005C6E09"/>
    <w:rsid w:val="005E49CB"/>
    <w:rsid w:val="005E4D60"/>
    <w:rsid w:val="005F4E35"/>
    <w:rsid w:val="00613269"/>
    <w:rsid w:val="006236FB"/>
    <w:rsid w:val="0064424D"/>
    <w:rsid w:val="00644EA9"/>
    <w:rsid w:val="00651F80"/>
    <w:rsid w:val="006655A6"/>
    <w:rsid w:val="00684A4A"/>
    <w:rsid w:val="00694C9A"/>
    <w:rsid w:val="006A002B"/>
    <w:rsid w:val="006C0269"/>
    <w:rsid w:val="006D5312"/>
    <w:rsid w:val="00706050"/>
    <w:rsid w:val="00721C02"/>
    <w:rsid w:val="00726E62"/>
    <w:rsid w:val="00733EEC"/>
    <w:rsid w:val="007921D7"/>
    <w:rsid w:val="007C7ED9"/>
    <w:rsid w:val="007D2D41"/>
    <w:rsid w:val="007D62A4"/>
    <w:rsid w:val="007E0EAF"/>
    <w:rsid w:val="007F1864"/>
    <w:rsid w:val="00800432"/>
    <w:rsid w:val="008047A9"/>
    <w:rsid w:val="00807CE3"/>
    <w:rsid w:val="008228E1"/>
    <w:rsid w:val="00825CB0"/>
    <w:rsid w:val="00831747"/>
    <w:rsid w:val="00834A26"/>
    <w:rsid w:val="00844A6E"/>
    <w:rsid w:val="0085107F"/>
    <w:rsid w:val="00856BD9"/>
    <w:rsid w:val="008673C8"/>
    <w:rsid w:val="00881A7A"/>
    <w:rsid w:val="00881D4C"/>
    <w:rsid w:val="00895A2A"/>
    <w:rsid w:val="00896754"/>
    <w:rsid w:val="008A0731"/>
    <w:rsid w:val="008C1A15"/>
    <w:rsid w:val="008D4CBF"/>
    <w:rsid w:val="008E3994"/>
    <w:rsid w:val="00901E97"/>
    <w:rsid w:val="00943F61"/>
    <w:rsid w:val="0095792F"/>
    <w:rsid w:val="009640C3"/>
    <w:rsid w:val="00976434"/>
    <w:rsid w:val="009857A5"/>
    <w:rsid w:val="009C35A5"/>
    <w:rsid w:val="00A25159"/>
    <w:rsid w:val="00A303A3"/>
    <w:rsid w:val="00A30CF9"/>
    <w:rsid w:val="00A352B0"/>
    <w:rsid w:val="00A50ED6"/>
    <w:rsid w:val="00A5339E"/>
    <w:rsid w:val="00A77DFE"/>
    <w:rsid w:val="00A95CE6"/>
    <w:rsid w:val="00AD462F"/>
    <w:rsid w:val="00AF6E33"/>
    <w:rsid w:val="00B03C12"/>
    <w:rsid w:val="00B11C09"/>
    <w:rsid w:val="00B35185"/>
    <w:rsid w:val="00B450E5"/>
    <w:rsid w:val="00B75DD6"/>
    <w:rsid w:val="00B850DD"/>
    <w:rsid w:val="00B9220F"/>
    <w:rsid w:val="00B9333A"/>
    <w:rsid w:val="00BA5010"/>
    <w:rsid w:val="00BB2CE6"/>
    <w:rsid w:val="00BD06FB"/>
    <w:rsid w:val="00BE7839"/>
    <w:rsid w:val="00BF75CE"/>
    <w:rsid w:val="00C051FB"/>
    <w:rsid w:val="00C3532F"/>
    <w:rsid w:val="00C434AA"/>
    <w:rsid w:val="00C52B14"/>
    <w:rsid w:val="00C579E1"/>
    <w:rsid w:val="00C615D2"/>
    <w:rsid w:val="00C73691"/>
    <w:rsid w:val="00C74C9C"/>
    <w:rsid w:val="00C76C97"/>
    <w:rsid w:val="00C803E2"/>
    <w:rsid w:val="00C83D0B"/>
    <w:rsid w:val="00CC0B3B"/>
    <w:rsid w:val="00CD02BD"/>
    <w:rsid w:val="00CD2A01"/>
    <w:rsid w:val="00CE1EFD"/>
    <w:rsid w:val="00CF4511"/>
    <w:rsid w:val="00D24482"/>
    <w:rsid w:val="00D27CC1"/>
    <w:rsid w:val="00D37403"/>
    <w:rsid w:val="00D66A6D"/>
    <w:rsid w:val="00D976E9"/>
    <w:rsid w:val="00DB38BB"/>
    <w:rsid w:val="00DC1706"/>
    <w:rsid w:val="00DD6C37"/>
    <w:rsid w:val="00DD7B7B"/>
    <w:rsid w:val="00DF54E0"/>
    <w:rsid w:val="00DF6C2C"/>
    <w:rsid w:val="00E124FF"/>
    <w:rsid w:val="00E15162"/>
    <w:rsid w:val="00E56633"/>
    <w:rsid w:val="00E740CA"/>
    <w:rsid w:val="00EA35EA"/>
    <w:rsid w:val="00EB3388"/>
    <w:rsid w:val="00EC6A19"/>
    <w:rsid w:val="00EE0698"/>
    <w:rsid w:val="00EE7579"/>
    <w:rsid w:val="00EF41B7"/>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E1535533662F4FE182B2CD6AC16242F2"/>
        <w:category>
          <w:name w:val="Allgemein"/>
          <w:gallery w:val="placeholder"/>
        </w:category>
        <w:types>
          <w:type w:val="bbPlcHdr"/>
        </w:types>
        <w:behaviors>
          <w:behavior w:val="content"/>
        </w:behaviors>
        <w:guid w:val="{E9750B92-D01F-4CA7-93F4-216C6869BA2F}"/>
      </w:docPartPr>
      <w:docPartBody>
        <w:p w:rsidR="000F289B" w:rsidRDefault="00EE738B" w:rsidP="00EE738B">
          <w:pPr>
            <w:pStyle w:val="E1535533662F4FE182B2CD6AC16242F2"/>
          </w:pPr>
          <w:r w:rsidRPr="00C73402">
            <w:rPr>
              <w:rStyle w:val="berschrift1Zchn"/>
            </w:rPr>
            <w:t>Klicken oder tippen Sie hier, um Text einzugeben.</w:t>
          </w:r>
        </w:p>
      </w:docPartBody>
    </w:docPart>
    <w:docPart>
      <w:docPartPr>
        <w:name w:val="0FD022A868B44FFEB8A40790532DE797"/>
        <w:category>
          <w:name w:val="Allgemein"/>
          <w:gallery w:val="placeholder"/>
        </w:category>
        <w:types>
          <w:type w:val="bbPlcHdr"/>
        </w:types>
        <w:behaviors>
          <w:behavior w:val="content"/>
        </w:behaviors>
        <w:guid w:val="{2B339330-3A17-4015-AF6B-54A051555563}"/>
      </w:docPartPr>
      <w:docPartBody>
        <w:p w:rsidR="000F289B" w:rsidRDefault="00EE738B" w:rsidP="00EE738B">
          <w:pPr>
            <w:pStyle w:val="0FD022A868B44FFEB8A40790532DE797"/>
          </w:pPr>
          <w:r w:rsidRPr="00C73402">
            <w:rPr>
              <w:rStyle w:val="berschrift1Zchn"/>
            </w:rPr>
            <w:t>Klicken oder tippen Sie hier, um Text einzugeben.</w:t>
          </w:r>
        </w:p>
      </w:docPartBody>
    </w:docPart>
    <w:docPart>
      <w:docPartPr>
        <w:name w:val="8D490A268E614826A2BE4A4DDE248730"/>
        <w:category>
          <w:name w:val="Allgemein"/>
          <w:gallery w:val="placeholder"/>
        </w:category>
        <w:types>
          <w:type w:val="bbPlcHdr"/>
        </w:types>
        <w:behaviors>
          <w:behavior w:val="content"/>
        </w:behaviors>
        <w:guid w:val="{F32363A8-EA98-48E1-8C09-869ACDDA2A9E}"/>
      </w:docPartPr>
      <w:docPartBody>
        <w:p w:rsidR="000F289B" w:rsidRDefault="00EE738B" w:rsidP="00EE738B">
          <w:pPr>
            <w:pStyle w:val="8D490A268E614826A2BE4A4DDE248730"/>
          </w:pPr>
          <w:r w:rsidRPr="00C73402">
            <w:rPr>
              <w:rStyle w:val="berschrift1Zchn"/>
            </w:rPr>
            <w:t>Klicken oder tippen Sie hier, um Text einzugeben.</w:t>
          </w:r>
        </w:p>
      </w:docPartBody>
    </w:docPart>
    <w:docPart>
      <w:docPartPr>
        <w:name w:val="DBA1DFB9B8AB45B58F24511580E42D05"/>
        <w:category>
          <w:name w:val="Allgemein"/>
          <w:gallery w:val="placeholder"/>
        </w:category>
        <w:types>
          <w:type w:val="bbPlcHdr"/>
        </w:types>
        <w:behaviors>
          <w:behavior w:val="content"/>
        </w:behaviors>
        <w:guid w:val="{F81264F3-9CDC-46FC-B952-E4786F365677}"/>
      </w:docPartPr>
      <w:docPartBody>
        <w:p w:rsidR="000F289B" w:rsidRDefault="00EE738B" w:rsidP="00EE738B">
          <w:pPr>
            <w:pStyle w:val="DBA1DFB9B8AB45B58F24511580E42D05"/>
          </w:pPr>
          <w:r w:rsidRPr="00C73402">
            <w:rPr>
              <w:rStyle w:val="berschrift1Zchn"/>
            </w:rPr>
            <w:t>Klicken oder tippen Sie hier, um Text einzugeben.</w:t>
          </w:r>
        </w:p>
      </w:docPartBody>
    </w:docPart>
    <w:docPart>
      <w:docPartPr>
        <w:name w:val="1D84048D0B9D423CA6193C22837F4C9F"/>
        <w:category>
          <w:name w:val="Allgemein"/>
          <w:gallery w:val="placeholder"/>
        </w:category>
        <w:types>
          <w:type w:val="bbPlcHdr"/>
        </w:types>
        <w:behaviors>
          <w:behavior w:val="content"/>
        </w:behaviors>
        <w:guid w:val="{7B2888A0-443D-4768-92D3-E6E9E2389BDC}"/>
      </w:docPartPr>
      <w:docPartBody>
        <w:p w:rsidR="000F289B" w:rsidRDefault="00EE738B" w:rsidP="00EE738B">
          <w:pPr>
            <w:pStyle w:val="1D84048D0B9D423CA6193C22837F4C9F"/>
          </w:pPr>
          <w:r w:rsidRPr="00C73402">
            <w:rPr>
              <w:rStyle w:val="berschrift1Zchn"/>
            </w:rPr>
            <w:t>Klicken oder tippen Sie hier, um Text einzugeben.</w:t>
          </w:r>
        </w:p>
      </w:docPartBody>
    </w:docPart>
    <w:docPart>
      <w:docPartPr>
        <w:name w:val="4C087544A65346A7998F4C7DF0DA9FC9"/>
        <w:category>
          <w:name w:val="Allgemein"/>
          <w:gallery w:val="placeholder"/>
        </w:category>
        <w:types>
          <w:type w:val="bbPlcHdr"/>
        </w:types>
        <w:behaviors>
          <w:behavior w:val="content"/>
        </w:behaviors>
        <w:guid w:val="{FB755687-2224-459F-BD5B-D18E428B6B75}"/>
      </w:docPartPr>
      <w:docPartBody>
        <w:p w:rsidR="000F289B" w:rsidRDefault="00EE738B" w:rsidP="00EE738B">
          <w:pPr>
            <w:pStyle w:val="4C087544A65346A7998F4C7DF0DA9FC9"/>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289B"/>
    <w:rsid w:val="000F6BBA"/>
    <w:rsid w:val="0011030D"/>
    <w:rsid w:val="001747D7"/>
    <w:rsid w:val="001840C8"/>
    <w:rsid w:val="00213E3D"/>
    <w:rsid w:val="00222F3C"/>
    <w:rsid w:val="00243D6E"/>
    <w:rsid w:val="0029488B"/>
    <w:rsid w:val="00307E9C"/>
    <w:rsid w:val="003836CC"/>
    <w:rsid w:val="0052021C"/>
    <w:rsid w:val="00566D59"/>
    <w:rsid w:val="00576084"/>
    <w:rsid w:val="005C2F3F"/>
    <w:rsid w:val="006624D4"/>
    <w:rsid w:val="006C2B5E"/>
    <w:rsid w:val="00742C32"/>
    <w:rsid w:val="00745B24"/>
    <w:rsid w:val="00774622"/>
    <w:rsid w:val="00791185"/>
    <w:rsid w:val="00863385"/>
    <w:rsid w:val="00866210"/>
    <w:rsid w:val="008873BD"/>
    <w:rsid w:val="008D1054"/>
    <w:rsid w:val="00932CBD"/>
    <w:rsid w:val="009A770B"/>
    <w:rsid w:val="00B70CF1"/>
    <w:rsid w:val="00B933FE"/>
    <w:rsid w:val="00BC00BC"/>
    <w:rsid w:val="00C21979"/>
    <w:rsid w:val="00C3338D"/>
    <w:rsid w:val="00C95996"/>
    <w:rsid w:val="00CA6B14"/>
    <w:rsid w:val="00EC0BD9"/>
    <w:rsid w:val="00EC0ED0"/>
    <w:rsid w:val="00EE738B"/>
    <w:rsid w:val="00F26F51"/>
    <w:rsid w:val="00F7099B"/>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E738B"/>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38B"/>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E1535533662F4FE182B2CD6AC16242F2">
    <w:name w:val="E1535533662F4FE182B2CD6AC16242F2"/>
    <w:rsid w:val="00EE738B"/>
  </w:style>
  <w:style w:type="paragraph" w:customStyle="1" w:styleId="0FD022A868B44FFEB8A40790532DE797">
    <w:name w:val="0FD022A868B44FFEB8A40790532DE797"/>
    <w:rsid w:val="00EE738B"/>
  </w:style>
  <w:style w:type="paragraph" w:customStyle="1" w:styleId="8D490A268E614826A2BE4A4DDE248730">
    <w:name w:val="8D490A268E614826A2BE4A4DDE248730"/>
    <w:rsid w:val="00EE738B"/>
  </w:style>
  <w:style w:type="paragraph" w:customStyle="1" w:styleId="DBA1DFB9B8AB45B58F24511580E42D05">
    <w:name w:val="DBA1DFB9B8AB45B58F24511580E42D05"/>
    <w:rsid w:val="00EE738B"/>
  </w:style>
  <w:style w:type="paragraph" w:customStyle="1" w:styleId="1D84048D0B9D423CA6193C22837F4C9F">
    <w:name w:val="1D84048D0B9D423CA6193C22837F4C9F"/>
    <w:rsid w:val="00EE738B"/>
  </w:style>
  <w:style w:type="paragraph" w:customStyle="1" w:styleId="4C087544A65346A7998F4C7DF0DA9FC9">
    <w:name w:val="4C087544A65346A7998F4C7DF0DA9FC9"/>
    <w:rsid w:val="00EE7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4188</Words>
  <Characters>26391</Characters>
  <Application>Microsoft Office Word</Application>
  <DocSecurity>0</DocSecurity>
  <Lines>219</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Schauerte</cp:lastModifiedBy>
  <cp:revision>6</cp:revision>
  <cp:lastPrinted>2018-09-21T14:43:00Z</cp:lastPrinted>
  <dcterms:created xsi:type="dcterms:W3CDTF">2021-11-17T10:20:00Z</dcterms:created>
  <dcterms:modified xsi:type="dcterms:W3CDTF">2022-09-07T07:35:00Z</dcterms:modified>
</cp:coreProperties>
</file>